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6EE" w:rsidRPr="00792A61" w:rsidRDefault="002F76EE" w:rsidP="00C65456">
      <w:pPr>
        <w:spacing w:line="260" w:lineRule="exact"/>
        <w:jc w:val="center"/>
        <w:rPr>
          <w:rFonts w:asciiTheme="minorEastAsia" w:eastAsiaTheme="minorEastAsia" w:hAnsiTheme="minorEastAsia"/>
          <w:sz w:val="21"/>
          <w:szCs w:val="21"/>
        </w:rPr>
      </w:pPr>
      <w:r w:rsidRPr="00792A61">
        <w:rPr>
          <w:rFonts w:asciiTheme="minorEastAsia" w:eastAsiaTheme="minorEastAsia" w:hAnsiTheme="minorEastAsia" w:hint="eastAsia"/>
          <w:sz w:val="21"/>
          <w:szCs w:val="21"/>
        </w:rPr>
        <w:t>苏财会院</w:t>
      </w:r>
      <w:r w:rsidR="00682BEB" w:rsidRPr="00792A61">
        <w:rPr>
          <w:rFonts w:asciiTheme="minorEastAsia" w:eastAsiaTheme="minorEastAsia" w:hAnsiTheme="minorEastAsia" w:hint="eastAsia"/>
          <w:sz w:val="21"/>
          <w:szCs w:val="21"/>
        </w:rPr>
        <w:t>委宣</w:t>
      </w:r>
      <w:r w:rsidRPr="00792A61">
        <w:rPr>
          <w:rFonts w:asciiTheme="minorEastAsia" w:eastAsiaTheme="minorEastAsia" w:hAnsiTheme="minorEastAsia" w:hint="eastAsia"/>
          <w:sz w:val="21"/>
          <w:szCs w:val="21"/>
        </w:rPr>
        <w:t>〔</w:t>
      </w:r>
      <w:r w:rsidR="00CB1BB4" w:rsidRPr="00792A61">
        <w:rPr>
          <w:rFonts w:asciiTheme="minorEastAsia" w:eastAsiaTheme="minorEastAsia" w:hAnsiTheme="minorEastAsia" w:hint="eastAsia"/>
          <w:sz w:val="21"/>
          <w:szCs w:val="21"/>
        </w:rPr>
        <w:t>2020</w:t>
      </w:r>
      <w:r w:rsidRPr="00792A61">
        <w:rPr>
          <w:rFonts w:asciiTheme="minorEastAsia" w:eastAsiaTheme="minorEastAsia" w:hAnsiTheme="minorEastAsia" w:hint="eastAsia"/>
          <w:sz w:val="21"/>
          <w:szCs w:val="21"/>
        </w:rPr>
        <w:t>〕</w:t>
      </w:r>
      <w:r w:rsidR="00CB1BB4" w:rsidRPr="00792A61">
        <w:rPr>
          <w:rFonts w:asciiTheme="minorEastAsia" w:eastAsiaTheme="minorEastAsia" w:hAnsiTheme="minorEastAsia" w:hint="eastAsia"/>
          <w:sz w:val="21"/>
          <w:szCs w:val="21"/>
        </w:rPr>
        <w:t>1</w:t>
      </w:r>
      <w:r w:rsidRPr="00792A61">
        <w:rPr>
          <w:rFonts w:asciiTheme="minorEastAsia" w:eastAsiaTheme="minorEastAsia" w:hAnsiTheme="minorEastAsia" w:hint="eastAsia"/>
          <w:sz w:val="21"/>
          <w:szCs w:val="21"/>
        </w:rPr>
        <w:t>号</w:t>
      </w:r>
    </w:p>
    <w:p w:rsidR="002F76EE" w:rsidRPr="00792A61" w:rsidRDefault="002F76EE" w:rsidP="00144FAF">
      <w:pPr>
        <w:spacing w:line="220" w:lineRule="exact"/>
        <w:jc w:val="center"/>
        <w:rPr>
          <w:rFonts w:asciiTheme="minorEastAsia" w:eastAsiaTheme="minorEastAsia" w:hAnsiTheme="minorEastAsia"/>
          <w:sz w:val="21"/>
          <w:szCs w:val="21"/>
        </w:rPr>
      </w:pPr>
    </w:p>
    <w:p w:rsidR="002F76EE" w:rsidRPr="00792A61" w:rsidRDefault="002F76EE" w:rsidP="00144FAF">
      <w:pPr>
        <w:spacing w:line="220" w:lineRule="exact"/>
        <w:jc w:val="center"/>
        <w:rPr>
          <w:rFonts w:asciiTheme="minorEastAsia" w:eastAsiaTheme="minorEastAsia" w:hAnsiTheme="minorEastAsia"/>
          <w:sz w:val="21"/>
          <w:szCs w:val="21"/>
        </w:rPr>
      </w:pPr>
      <w:r w:rsidRPr="00792A61">
        <w:rPr>
          <w:rFonts w:asciiTheme="minorEastAsia" w:eastAsiaTheme="minorEastAsia" w:hAnsiTheme="minorEastAsia" w:hint="eastAsia"/>
          <w:sz w:val="21"/>
          <w:szCs w:val="21"/>
        </w:rPr>
        <w:t>关于印发</w:t>
      </w:r>
      <w:r w:rsidR="00CB1BB4" w:rsidRPr="00792A61">
        <w:rPr>
          <w:rFonts w:asciiTheme="minorEastAsia" w:eastAsiaTheme="minorEastAsia" w:hAnsiTheme="minorEastAsia" w:hint="eastAsia"/>
          <w:sz w:val="21"/>
          <w:szCs w:val="21"/>
        </w:rPr>
        <w:t>江苏财会职业学院2020年教职工政治理论学习计划</w:t>
      </w:r>
      <w:r w:rsidRPr="00792A61">
        <w:rPr>
          <w:rFonts w:asciiTheme="minorEastAsia" w:eastAsiaTheme="minorEastAsia" w:hAnsiTheme="minorEastAsia" w:hint="eastAsia"/>
          <w:sz w:val="21"/>
          <w:szCs w:val="21"/>
        </w:rPr>
        <w:t>的通知</w:t>
      </w:r>
    </w:p>
    <w:p w:rsidR="002F76EE" w:rsidRPr="00792A61" w:rsidRDefault="002F76EE" w:rsidP="00144FAF">
      <w:pPr>
        <w:spacing w:line="220" w:lineRule="exact"/>
        <w:jc w:val="center"/>
        <w:rPr>
          <w:rFonts w:asciiTheme="minorEastAsia" w:eastAsiaTheme="minorEastAsia" w:hAnsiTheme="minorEastAsia"/>
          <w:spacing w:val="-28"/>
          <w:w w:val="85"/>
          <w:sz w:val="21"/>
          <w:szCs w:val="21"/>
        </w:rPr>
      </w:pPr>
    </w:p>
    <w:p w:rsidR="002F76EE" w:rsidRPr="00792A61" w:rsidRDefault="00CB1BB4" w:rsidP="00144FAF">
      <w:pPr>
        <w:spacing w:line="220" w:lineRule="exact"/>
        <w:jc w:val="left"/>
        <w:rPr>
          <w:rFonts w:asciiTheme="minorEastAsia" w:eastAsiaTheme="minorEastAsia" w:hAnsiTheme="minorEastAsia"/>
          <w:sz w:val="21"/>
          <w:szCs w:val="21"/>
        </w:rPr>
      </w:pPr>
      <w:r w:rsidRPr="00792A61">
        <w:rPr>
          <w:rFonts w:asciiTheme="minorEastAsia" w:eastAsiaTheme="minorEastAsia" w:hAnsiTheme="minorEastAsia" w:hint="eastAsia"/>
          <w:sz w:val="21"/>
          <w:szCs w:val="21"/>
        </w:rPr>
        <w:t>各单位</w:t>
      </w:r>
      <w:r w:rsidR="002F76EE" w:rsidRPr="00792A61">
        <w:rPr>
          <w:rFonts w:asciiTheme="minorEastAsia" w:eastAsiaTheme="minorEastAsia" w:hAnsiTheme="minorEastAsia" w:hint="eastAsia"/>
          <w:sz w:val="21"/>
          <w:szCs w:val="21"/>
        </w:rPr>
        <w:t>、各部门：</w:t>
      </w:r>
    </w:p>
    <w:p w:rsidR="002F76EE" w:rsidRPr="00792A61" w:rsidRDefault="002F76EE" w:rsidP="00144FAF">
      <w:pPr>
        <w:spacing w:line="220" w:lineRule="exact"/>
        <w:ind w:firstLineChars="200" w:firstLine="420"/>
        <w:jc w:val="left"/>
        <w:rPr>
          <w:rFonts w:asciiTheme="minorEastAsia" w:eastAsiaTheme="minorEastAsia" w:hAnsiTheme="minorEastAsia"/>
          <w:sz w:val="21"/>
          <w:szCs w:val="21"/>
        </w:rPr>
      </w:pPr>
      <w:r w:rsidRPr="00792A61">
        <w:rPr>
          <w:rFonts w:asciiTheme="minorEastAsia" w:eastAsiaTheme="minorEastAsia" w:hAnsiTheme="minorEastAsia" w:hint="eastAsia"/>
          <w:sz w:val="21"/>
          <w:szCs w:val="21"/>
        </w:rPr>
        <w:t>《</w:t>
      </w:r>
      <w:r w:rsidR="00CB1BB4" w:rsidRPr="00792A61">
        <w:rPr>
          <w:rFonts w:asciiTheme="minorEastAsia" w:eastAsiaTheme="minorEastAsia" w:hAnsiTheme="minorEastAsia" w:hint="eastAsia"/>
          <w:sz w:val="21"/>
          <w:szCs w:val="21"/>
        </w:rPr>
        <w:t>江苏财会职业学院2020年教职工政治理论学习计划</w:t>
      </w:r>
      <w:r w:rsidRPr="00792A61">
        <w:rPr>
          <w:rFonts w:asciiTheme="minorEastAsia" w:eastAsiaTheme="minorEastAsia" w:hAnsiTheme="minorEastAsia" w:hint="eastAsia"/>
          <w:sz w:val="21"/>
          <w:szCs w:val="21"/>
        </w:rPr>
        <w:t>》经</w:t>
      </w:r>
      <w:r w:rsidR="00CB1BB4" w:rsidRPr="00792A61">
        <w:rPr>
          <w:rFonts w:asciiTheme="minorEastAsia" w:eastAsiaTheme="minorEastAsia" w:hAnsiTheme="minorEastAsia" w:hint="eastAsia"/>
          <w:sz w:val="21"/>
          <w:szCs w:val="21"/>
        </w:rPr>
        <w:t>研究</w:t>
      </w:r>
      <w:r w:rsidRPr="00792A61">
        <w:rPr>
          <w:rFonts w:asciiTheme="minorEastAsia" w:eastAsiaTheme="minorEastAsia" w:hAnsiTheme="minorEastAsia" w:hint="eastAsia"/>
          <w:sz w:val="21"/>
          <w:szCs w:val="21"/>
        </w:rPr>
        <w:t>通过，现印发给你们，请遵照执行。</w:t>
      </w:r>
    </w:p>
    <w:p w:rsidR="002F76EE" w:rsidRPr="00792A61" w:rsidRDefault="002F76EE" w:rsidP="00144FAF">
      <w:pPr>
        <w:spacing w:line="220" w:lineRule="exact"/>
        <w:ind w:firstLineChars="200" w:firstLine="420"/>
        <w:jc w:val="left"/>
        <w:rPr>
          <w:rFonts w:asciiTheme="minorEastAsia" w:eastAsiaTheme="minorEastAsia" w:hAnsiTheme="minorEastAsia"/>
          <w:sz w:val="21"/>
          <w:szCs w:val="21"/>
        </w:rPr>
      </w:pPr>
    </w:p>
    <w:p w:rsidR="002F76EE" w:rsidRPr="00792A61" w:rsidRDefault="002F76EE" w:rsidP="00144FAF">
      <w:pPr>
        <w:spacing w:line="220" w:lineRule="exact"/>
        <w:ind w:firstLineChars="200" w:firstLine="420"/>
        <w:rPr>
          <w:rFonts w:asciiTheme="minorEastAsia" w:eastAsiaTheme="minorEastAsia" w:hAnsiTheme="minorEastAsia"/>
          <w:spacing w:val="-10"/>
          <w:sz w:val="21"/>
          <w:szCs w:val="21"/>
        </w:rPr>
      </w:pPr>
      <w:r w:rsidRPr="00792A61">
        <w:rPr>
          <w:rFonts w:asciiTheme="minorEastAsia" w:eastAsiaTheme="minorEastAsia" w:hAnsiTheme="minorEastAsia" w:hint="eastAsia"/>
          <w:sz w:val="21"/>
          <w:szCs w:val="21"/>
        </w:rPr>
        <w:t>附件:</w:t>
      </w:r>
      <w:r w:rsidR="00584449" w:rsidRPr="00792A61">
        <w:rPr>
          <w:rFonts w:asciiTheme="minorEastAsia" w:eastAsiaTheme="minorEastAsia" w:hAnsiTheme="minorEastAsia" w:hint="eastAsia"/>
          <w:sz w:val="21"/>
          <w:szCs w:val="21"/>
        </w:rPr>
        <w:t xml:space="preserve"> </w:t>
      </w:r>
      <w:r w:rsidR="00CB1BB4" w:rsidRPr="00792A61">
        <w:rPr>
          <w:rFonts w:asciiTheme="minorEastAsia" w:eastAsiaTheme="minorEastAsia" w:hAnsiTheme="minorEastAsia" w:hint="eastAsia"/>
          <w:sz w:val="21"/>
          <w:szCs w:val="21"/>
        </w:rPr>
        <w:t>江苏财会职业学院2020年教职工政治理论学习计划</w:t>
      </w:r>
    </w:p>
    <w:p w:rsidR="002F76EE" w:rsidRPr="00792A61" w:rsidRDefault="002F76EE" w:rsidP="00144FAF">
      <w:pPr>
        <w:spacing w:line="220" w:lineRule="exact"/>
        <w:ind w:firstLineChars="500" w:firstLine="1050"/>
        <w:rPr>
          <w:rFonts w:asciiTheme="minorEastAsia" w:eastAsiaTheme="minorEastAsia" w:hAnsiTheme="minorEastAsia"/>
          <w:sz w:val="21"/>
          <w:szCs w:val="21"/>
        </w:rPr>
      </w:pPr>
    </w:p>
    <w:p w:rsidR="003230F8" w:rsidRPr="00792A61" w:rsidRDefault="003230F8" w:rsidP="00144FAF">
      <w:pPr>
        <w:spacing w:line="220" w:lineRule="exact"/>
        <w:ind w:firstLineChars="500" w:firstLine="1050"/>
        <w:rPr>
          <w:rFonts w:asciiTheme="minorEastAsia" w:eastAsiaTheme="minorEastAsia" w:hAnsiTheme="minorEastAsia"/>
          <w:sz w:val="21"/>
          <w:szCs w:val="21"/>
        </w:rPr>
      </w:pPr>
    </w:p>
    <w:p w:rsidR="002F76EE" w:rsidRPr="00792A61" w:rsidRDefault="00682BEB" w:rsidP="00144FAF">
      <w:pPr>
        <w:spacing w:line="220" w:lineRule="exact"/>
        <w:ind w:firstLineChars="200" w:firstLine="420"/>
        <w:jc w:val="left"/>
        <w:rPr>
          <w:rFonts w:asciiTheme="minorEastAsia" w:eastAsiaTheme="minorEastAsia" w:hAnsiTheme="minorEastAsia"/>
          <w:sz w:val="21"/>
          <w:szCs w:val="21"/>
        </w:rPr>
      </w:pPr>
      <w:r w:rsidRPr="00792A61">
        <w:rPr>
          <w:rFonts w:asciiTheme="minorEastAsia" w:eastAsiaTheme="minorEastAsia" w:hAnsiTheme="minorEastAsia" w:hint="eastAsia"/>
          <w:sz w:val="21"/>
          <w:szCs w:val="21"/>
        </w:rPr>
        <w:t xml:space="preserve">                      </w:t>
      </w:r>
      <w:r w:rsidR="002F76EE" w:rsidRPr="00792A61">
        <w:rPr>
          <w:rFonts w:asciiTheme="minorEastAsia" w:eastAsiaTheme="minorEastAsia" w:hAnsiTheme="minorEastAsia" w:hint="eastAsia"/>
          <w:sz w:val="21"/>
          <w:szCs w:val="21"/>
        </w:rPr>
        <w:t>江苏财会职业学院</w:t>
      </w:r>
      <w:r w:rsidRPr="00792A61">
        <w:rPr>
          <w:rFonts w:asciiTheme="minorEastAsia" w:eastAsiaTheme="minorEastAsia" w:hAnsiTheme="minorEastAsia" w:hint="eastAsia"/>
          <w:sz w:val="21"/>
          <w:szCs w:val="21"/>
        </w:rPr>
        <w:t>宣传部</w:t>
      </w:r>
    </w:p>
    <w:p w:rsidR="002F76EE" w:rsidRPr="00792A61" w:rsidRDefault="002F76EE" w:rsidP="00144FAF">
      <w:pPr>
        <w:spacing w:line="220" w:lineRule="exact"/>
        <w:jc w:val="center"/>
        <w:rPr>
          <w:rFonts w:asciiTheme="minorEastAsia" w:eastAsiaTheme="minorEastAsia" w:hAnsiTheme="minorEastAsia"/>
          <w:sz w:val="21"/>
          <w:szCs w:val="21"/>
        </w:rPr>
      </w:pPr>
      <w:r w:rsidRPr="00792A61">
        <w:rPr>
          <w:rFonts w:asciiTheme="minorEastAsia" w:eastAsiaTheme="minorEastAsia" w:hAnsiTheme="minorEastAsia" w:hint="eastAsia"/>
          <w:sz w:val="21"/>
          <w:szCs w:val="21"/>
        </w:rPr>
        <w:t xml:space="preserve">                             </w:t>
      </w:r>
      <w:r w:rsidR="00CB1BB4" w:rsidRPr="00792A61">
        <w:rPr>
          <w:rFonts w:asciiTheme="minorEastAsia" w:eastAsiaTheme="minorEastAsia" w:hAnsiTheme="minorEastAsia" w:hint="eastAsia"/>
          <w:sz w:val="21"/>
          <w:szCs w:val="21"/>
        </w:rPr>
        <w:t>2020</w:t>
      </w:r>
      <w:r w:rsidRPr="00792A61">
        <w:rPr>
          <w:rFonts w:asciiTheme="minorEastAsia" w:eastAsiaTheme="minorEastAsia" w:hAnsiTheme="minorEastAsia" w:hint="eastAsia"/>
          <w:sz w:val="21"/>
          <w:szCs w:val="21"/>
        </w:rPr>
        <w:t>年</w:t>
      </w:r>
      <w:r w:rsidR="00584449" w:rsidRPr="00792A61">
        <w:rPr>
          <w:rFonts w:asciiTheme="minorEastAsia" w:eastAsiaTheme="minorEastAsia" w:hAnsiTheme="minorEastAsia" w:hint="eastAsia"/>
          <w:sz w:val="21"/>
          <w:szCs w:val="21"/>
        </w:rPr>
        <w:t>4</w:t>
      </w:r>
      <w:r w:rsidRPr="00792A61">
        <w:rPr>
          <w:rFonts w:asciiTheme="minorEastAsia" w:eastAsiaTheme="minorEastAsia" w:hAnsiTheme="minorEastAsia" w:hint="eastAsia"/>
          <w:sz w:val="21"/>
          <w:szCs w:val="21"/>
        </w:rPr>
        <w:t>月</w:t>
      </w:r>
      <w:r w:rsidR="00CB1BB4" w:rsidRPr="00792A61">
        <w:rPr>
          <w:rFonts w:asciiTheme="minorEastAsia" w:eastAsiaTheme="minorEastAsia" w:hAnsiTheme="minorEastAsia" w:hint="eastAsia"/>
          <w:sz w:val="21"/>
          <w:szCs w:val="21"/>
        </w:rPr>
        <w:t>6</w:t>
      </w:r>
      <w:r w:rsidRPr="00792A61">
        <w:rPr>
          <w:rFonts w:asciiTheme="minorEastAsia" w:eastAsiaTheme="minorEastAsia" w:hAnsiTheme="minorEastAsia" w:hint="eastAsia"/>
          <w:sz w:val="21"/>
          <w:szCs w:val="21"/>
        </w:rPr>
        <w:t>日</w:t>
      </w:r>
    </w:p>
    <w:p w:rsidR="002F76EE" w:rsidRPr="00792A61" w:rsidRDefault="002F76EE" w:rsidP="00144FAF">
      <w:pPr>
        <w:spacing w:line="220" w:lineRule="exact"/>
        <w:jc w:val="left"/>
        <w:rPr>
          <w:rFonts w:asciiTheme="minorEastAsia" w:eastAsiaTheme="minorEastAsia" w:hAnsiTheme="minorEastAsia"/>
          <w:b/>
          <w:sz w:val="21"/>
          <w:szCs w:val="21"/>
        </w:rPr>
      </w:pPr>
    </w:p>
    <w:p w:rsidR="002F76EE" w:rsidRPr="00792A61" w:rsidRDefault="002F76EE" w:rsidP="00144FAF">
      <w:pPr>
        <w:spacing w:line="220" w:lineRule="exact"/>
        <w:rPr>
          <w:rFonts w:asciiTheme="minorEastAsia" w:eastAsiaTheme="minorEastAsia" w:hAnsiTheme="minorEastAsia"/>
          <w:sz w:val="21"/>
          <w:szCs w:val="21"/>
        </w:rPr>
      </w:pPr>
      <w:r w:rsidRPr="00792A61">
        <w:rPr>
          <w:rFonts w:asciiTheme="minorEastAsia" w:eastAsiaTheme="minorEastAsia" w:hAnsiTheme="minorEastAsia" w:hint="eastAsia"/>
          <w:sz w:val="21"/>
          <w:szCs w:val="21"/>
        </w:rPr>
        <w:t>附件</w:t>
      </w:r>
    </w:p>
    <w:p w:rsidR="00CB1BB4" w:rsidRPr="00792A61" w:rsidRDefault="00CB1BB4" w:rsidP="00144FAF">
      <w:pPr>
        <w:adjustRightInd w:val="0"/>
        <w:snapToGrid w:val="0"/>
        <w:spacing w:line="220" w:lineRule="exact"/>
        <w:jc w:val="center"/>
        <w:rPr>
          <w:rFonts w:asciiTheme="minorEastAsia" w:eastAsiaTheme="minorEastAsia" w:hAnsiTheme="minorEastAsia"/>
          <w:spacing w:val="-16"/>
          <w:sz w:val="21"/>
          <w:szCs w:val="21"/>
        </w:rPr>
      </w:pPr>
      <w:r w:rsidRPr="00792A61">
        <w:rPr>
          <w:rFonts w:asciiTheme="minorEastAsia" w:eastAsiaTheme="minorEastAsia" w:hAnsiTheme="minorEastAsia" w:hint="eastAsia"/>
          <w:spacing w:val="-16"/>
          <w:sz w:val="21"/>
          <w:szCs w:val="21"/>
        </w:rPr>
        <w:t>江苏财会职业学院2020年教职工</w:t>
      </w:r>
    </w:p>
    <w:p w:rsidR="00513533" w:rsidRPr="00792A61" w:rsidRDefault="00CB1BB4" w:rsidP="00144FAF">
      <w:pPr>
        <w:adjustRightInd w:val="0"/>
        <w:snapToGrid w:val="0"/>
        <w:spacing w:line="220" w:lineRule="exact"/>
        <w:jc w:val="center"/>
        <w:rPr>
          <w:rFonts w:asciiTheme="minorEastAsia" w:eastAsiaTheme="minorEastAsia" w:hAnsiTheme="minorEastAsia"/>
          <w:spacing w:val="-16"/>
          <w:sz w:val="21"/>
          <w:szCs w:val="21"/>
        </w:rPr>
      </w:pPr>
      <w:r w:rsidRPr="00792A61">
        <w:rPr>
          <w:rFonts w:asciiTheme="minorEastAsia" w:eastAsiaTheme="minorEastAsia" w:hAnsiTheme="minorEastAsia" w:hint="eastAsia"/>
          <w:spacing w:val="-16"/>
          <w:sz w:val="21"/>
          <w:szCs w:val="21"/>
        </w:rPr>
        <w:t>政治理论学习计划</w:t>
      </w:r>
      <w:bookmarkStart w:id="0" w:name="_GoBack"/>
      <w:bookmarkEnd w:id="0"/>
    </w:p>
    <w:p w:rsidR="00CB1BB4" w:rsidRPr="00792A61" w:rsidRDefault="00CB1BB4" w:rsidP="00144FAF">
      <w:pPr>
        <w:spacing w:line="220" w:lineRule="exact"/>
        <w:ind w:firstLineChars="200" w:firstLine="420"/>
        <w:rPr>
          <w:rFonts w:asciiTheme="minorEastAsia" w:eastAsiaTheme="minorEastAsia" w:hAnsiTheme="minorEastAsia"/>
          <w:sz w:val="21"/>
          <w:szCs w:val="21"/>
        </w:rPr>
      </w:pPr>
    </w:p>
    <w:p w:rsidR="00CB1BB4" w:rsidRPr="00792A61" w:rsidRDefault="00CB1BB4" w:rsidP="00144FAF">
      <w:pPr>
        <w:spacing w:line="220" w:lineRule="exact"/>
        <w:ind w:firstLineChars="200" w:firstLine="420"/>
        <w:rPr>
          <w:rFonts w:asciiTheme="minorEastAsia" w:eastAsiaTheme="minorEastAsia" w:hAnsiTheme="minorEastAsia"/>
          <w:sz w:val="21"/>
          <w:szCs w:val="21"/>
        </w:rPr>
      </w:pPr>
      <w:r w:rsidRPr="00792A61">
        <w:rPr>
          <w:rFonts w:asciiTheme="minorEastAsia" w:eastAsiaTheme="minorEastAsia" w:hAnsiTheme="minorEastAsia" w:hint="eastAsia"/>
          <w:sz w:val="21"/>
          <w:szCs w:val="21"/>
        </w:rPr>
        <w:t>2020年是全面建成小康社会和“十三五”规划收官之年。根据中央精神和省委部署以及省财政厅党组、省委教育工委、连云港市委的有关要求，根据《2020年江苏财会职业学院党委理论学习中心组专题学习计划》文件精神，现就我校2020年教职工政治理论学习作如下安排。</w:t>
      </w:r>
    </w:p>
    <w:p w:rsidR="00CB1BB4" w:rsidRPr="00792A61" w:rsidRDefault="00CB1BB4" w:rsidP="00144FAF">
      <w:pPr>
        <w:spacing w:line="220" w:lineRule="exact"/>
        <w:ind w:firstLineChars="200" w:firstLine="420"/>
        <w:rPr>
          <w:rFonts w:asciiTheme="minorEastAsia" w:eastAsiaTheme="minorEastAsia" w:hAnsiTheme="minorEastAsia"/>
          <w:sz w:val="21"/>
          <w:szCs w:val="21"/>
        </w:rPr>
      </w:pPr>
      <w:r w:rsidRPr="00792A61">
        <w:rPr>
          <w:rFonts w:asciiTheme="minorEastAsia" w:eastAsiaTheme="minorEastAsia" w:hAnsiTheme="minorEastAsia" w:hint="eastAsia"/>
          <w:sz w:val="21"/>
          <w:szCs w:val="21"/>
        </w:rPr>
        <w:t>一、总体要求</w:t>
      </w:r>
    </w:p>
    <w:p w:rsidR="00CB1BB4" w:rsidRPr="00792A61" w:rsidRDefault="00CB1BB4" w:rsidP="00144FAF">
      <w:pPr>
        <w:spacing w:line="220" w:lineRule="exact"/>
        <w:ind w:firstLineChars="200" w:firstLine="420"/>
        <w:rPr>
          <w:rFonts w:asciiTheme="minorEastAsia" w:eastAsiaTheme="minorEastAsia" w:hAnsiTheme="minorEastAsia"/>
          <w:sz w:val="21"/>
          <w:szCs w:val="21"/>
        </w:rPr>
      </w:pPr>
      <w:r w:rsidRPr="00792A61">
        <w:rPr>
          <w:rFonts w:asciiTheme="minorEastAsia" w:eastAsiaTheme="minorEastAsia" w:hAnsiTheme="minorEastAsia" w:hint="eastAsia"/>
          <w:sz w:val="21"/>
          <w:szCs w:val="21"/>
        </w:rPr>
        <w:t>坚持不懈学习马克思列宁主义、毛泽东思想和中国特色社会主义理论体系，特别是把学习贯彻习近平新时代中国特色社会主义思想作为首要政治任务，作为中心组学习的主题主线，坚持读原著、学原文、悟原理，自觉主动学、及时跟进学、联系实际学、笃信笃行学，不断在学懂弄通做实上下功夫，切实增强“四个意识”，坚定“四个自信”，做到“两个维护”，始终在思想上政治上行动上同以习近平同志为核心的党中央保持高度一致，凝心聚力，深化改革，高质办学，为把学校建设成为高水平、有特色的现代财经高职院校提供有力思想保证和强大精神支撑。</w:t>
      </w:r>
    </w:p>
    <w:p w:rsidR="00CB1BB4" w:rsidRPr="00792A61" w:rsidRDefault="00CB1BB4" w:rsidP="00144FAF">
      <w:pPr>
        <w:spacing w:line="220" w:lineRule="exact"/>
        <w:ind w:firstLineChars="200" w:firstLine="420"/>
        <w:rPr>
          <w:rFonts w:asciiTheme="minorEastAsia" w:eastAsiaTheme="minorEastAsia" w:hAnsiTheme="minorEastAsia"/>
          <w:sz w:val="21"/>
          <w:szCs w:val="21"/>
        </w:rPr>
      </w:pPr>
      <w:r w:rsidRPr="00792A61">
        <w:rPr>
          <w:rFonts w:asciiTheme="minorEastAsia" w:eastAsiaTheme="minorEastAsia" w:hAnsiTheme="minorEastAsia" w:hint="eastAsia"/>
          <w:sz w:val="21"/>
          <w:szCs w:val="21"/>
        </w:rPr>
        <w:t>二、学习内容</w:t>
      </w:r>
    </w:p>
    <w:p w:rsidR="00CB1BB4" w:rsidRPr="00792A61" w:rsidRDefault="00CB1BB4" w:rsidP="00144FAF">
      <w:pPr>
        <w:spacing w:line="220" w:lineRule="exact"/>
        <w:ind w:firstLine="640"/>
        <w:rPr>
          <w:rFonts w:asciiTheme="minorEastAsia" w:eastAsiaTheme="minorEastAsia" w:hAnsiTheme="minorEastAsia"/>
          <w:sz w:val="21"/>
          <w:szCs w:val="21"/>
        </w:rPr>
      </w:pPr>
      <w:r w:rsidRPr="00792A61">
        <w:rPr>
          <w:rFonts w:asciiTheme="minorEastAsia" w:eastAsiaTheme="minorEastAsia" w:hAnsiTheme="minorEastAsia" w:hint="eastAsia"/>
          <w:sz w:val="21"/>
          <w:szCs w:val="21"/>
        </w:rPr>
        <w:t>1．习近平总书记关于新冠肺炎疫情防控工作重要讲话和批示指示精神的专题学习。深入学</w:t>
      </w:r>
      <w:proofErr w:type="gramStart"/>
      <w:r w:rsidRPr="00792A61">
        <w:rPr>
          <w:rFonts w:asciiTheme="minorEastAsia" w:eastAsiaTheme="minorEastAsia" w:hAnsiTheme="minorEastAsia" w:hint="eastAsia"/>
          <w:sz w:val="21"/>
          <w:szCs w:val="21"/>
        </w:rPr>
        <w:t>习习近</w:t>
      </w:r>
      <w:proofErr w:type="gramEnd"/>
      <w:r w:rsidRPr="00792A61">
        <w:rPr>
          <w:rFonts w:asciiTheme="minorEastAsia" w:eastAsiaTheme="minorEastAsia" w:hAnsiTheme="minorEastAsia" w:hint="eastAsia"/>
          <w:sz w:val="21"/>
          <w:szCs w:val="21"/>
        </w:rPr>
        <w:t xml:space="preserve">平主持中央政治局常委会会议分析新冠肺炎疫情形势研究加强防控工作、在湖北省考察新冠肺炎疫情防控工作等重要讲话精神，深刻把握做好新冠肺炎疫情防控工作必须坚持坚定信心、同舟共济、科学防治、精准施策的总要求。通过学习，坚定打赢疫情防控阻击战的信心，统一思想认识，更加自觉投身到学校疫情防控的各项工作中去。 </w:t>
      </w:r>
    </w:p>
    <w:p w:rsidR="00CB1BB4" w:rsidRPr="00792A61" w:rsidRDefault="00CB1BB4" w:rsidP="00144FAF">
      <w:pPr>
        <w:spacing w:line="220" w:lineRule="exact"/>
        <w:ind w:firstLine="640"/>
        <w:rPr>
          <w:rFonts w:asciiTheme="minorEastAsia" w:eastAsiaTheme="minorEastAsia" w:hAnsiTheme="minorEastAsia"/>
          <w:sz w:val="21"/>
          <w:szCs w:val="21"/>
        </w:rPr>
      </w:pPr>
      <w:r w:rsidRPr="00792A61">
        <w:rPr>
          <w:rFonts w:asciiTheme="minorEastAsia" w:eastAsiaTheme="minorEastAsia" w:hAnsiTheme="minorEastAsia" w:hint="eastAsia"/>
          <w:sz w:val="21"/>
          <w:szCs w:val="21"/>
        </w:rPr>
        <w:t>2．关于习近平新时代中国特色社会主义思想基本精神、基本内容、基本要求的专题学习。学好用好《习近平谈治国理政》（第一、二、三卷）、《习近平新时代中国特色社会主义思想学习纲要》和《习近平新时代中国特色社会主义思想学习问答》辅助读本，进一步深刻认识这一重要思想是全党全国人民的思想之旗、精神之魂，深刻把握这一重要思想的科学理论体系、内在逻辑脉络和重大原创性贡献。通过深入学习，努力做到知其言更知其义，知其然更知其所以然，不断在思想上有新感悟、在政治上有新升华，更加自觉地用以武装头脑、指导实践、推动工作。</w:t>
      </w:r>
    </w:p>
    <w:p w:rsidR="00CB1BB4" w:rsidRPr="00792A61" w:rsidRDefault="00CB1BB4" w:rsidP="00144FAF">
      <w:pPr>
        <w:spacing w:line="220" w:lineRule="exact"/>
        <w:ind w:firstLine="640"/>
        <w:rPr>
          <w:rFonts w:asciiTheme="minorEastAsia" w:eastAsiaTheme="minorEastAsia" w:hAnsiTheme="minorEastAsia"/>
          <w:sz w:val="21"/>
          <w:szCs w:val="21"/>
        </w:rPr>
      </w:pPr>
      <w:r w:rsidRPr="00792A61">
        <w:rPr>
          <w:rFonts w:asciiTheme="minorEastAsia" w:eastAsiaTheme="minorEastAsia" w:hAnsiTheme="minorEastAsia" w:hint="eastAsia"/>
          <w:sz w:val="21"/>
          <w:szCs w:val="21"/>
        </w:rPr>
        <w:t>3.关于深入学习坚持和完善中国特色社会主义制度、推进国家治理体系和治理能力现代化的专题学习。全面准确学</w:t>
      </w:r>
      <w:proofErr w:type="gramStart"/>
      <w:r w:rsidRPr="00792A61">
        <w:rPr>
          <w:rFonts w:asciiTheme="minorEastAsia" w:eastAsiaTheme="minorEastAsia" w:hAnsiTheme="minorEastAsia" w:hint="eastAsia"/>
          <w:sz w:val="21"/>
          <w:szCs w:val="21"/>
        </w:rPr>
        <w:t>习习近</w:t>
      </w:r>
      <w:proofErr w:type="gramEnd"/>
      <w:r w:rsidRPr="00792A61">
        <w:rPr>
          <w:rFonts w:asciiTheme="minorEastAsia" w:eastAsiaTheme="minorEastAsia" w:hAnsiTheme="minorEastAsia" w:hint="eastAsia"/>
          <w:sz w:val="21"/>
          <w:szCs w:val="21"/>
        </w:rPr>
        <w:t>平总书记在党的十九届四中全会上的重要讲话精神和全会通过的决定，深刻认识中国特色社会主义制度和国家治理体系的科学内涵、本质特征和显著优势，深刻把握坚持和完善中国特色社会主义制度、推进国家治理体系和治理能力现代化的总体要求、总体目标和重点任务，深刻理解党的领导是坚持和完善中国特色社会主义制度、推进国家治理体系和治理能力现代化的根本保证，不断强化制度意识，维护制度权威，</w:t>
      </w:r>
      <w:proofErr w:type="gramStart"/>
      <w:r w:rsidRPr="00792A61">
        <w:rPr>
          <w:rFonts w:asciiTheme="minorEastAsia" w:eastAsiaTheme="minorEastAsia" w:hAnsiTheme="minorEastAsia" w:hint="eastAsia"/>
          <w:sz w:val="21"/>
          <w:szCs w:val="21"/>
        </w:rPr>
        <w:t>做制度</w:t>
      </w:r>
      <w:proofErr w:type="gramEnd"/>
      <w:r w:rsidRPr="00792A61">
        <w:rPr>
          <w:rFonts w:asciiTheme="minorEastAsia" w:eastAsiaTheme="minorEastAsia" w:hAnsiTheme="minorEastAsia" w:hint="eastAsia"/>
          <w:sz w:val="21"/>
          <w:szCs w:val="21"/>
        </w:rPr>
        <w:t>执行的表率，推动全会各项目标任务全面落实。</w:t>
      </w:r>
    </w:p>
    <w:p w:rsidR="00CB1BB4" w:rsidRPr="00792A61" w:rsidRDefault="00CB1BB4" w:rsidP="00144FAF">
      <w:pPr>
        <w:spacing w:line="220" w:lineRule="exact"/>
        <w:rPr>
          <w:rFonts w:asciiTheme="minorEastAsia" w:eastAsiaTheme="minorEastAsia" w:hAnsiTheme="minorEastAsia"/>
          <w:sz w:val="21"/>
          <w:szCs w:val="21"/>
        </w:rPr>
      </w:pPr>
      <w:r w:rsidRPr="00792A61">
        <w:rPr>
          <w:rFonts w:asciiTheme="minorEastAsia" w:eastAsiaTheme="minorEastAsia" w:hAnsiTheme="minorEastAsia" w:hint="eastAsia"/>
          <w:sz w:val="21"/>
          <w:szCs w:val="21"/>
        </w:rPr>
        <w:t xml:space="preserve">    4.关于全国“两会”精神的专题学习。充分学习悟透中央领导同志有关讲话精神和政府工作报告，深刻领会和把握政府工作报告中关于工作成就的总结及提出的2020年工作总体要求、目标任务、工作部署和重要举措，准确把握经济发展形势。作为高校工作者，还要深入分析“两会”中提及的有关高等教育发展的新要求与新任务，结合学校党员大会提出的目标任务，不断丰富完善，对标补差，站在新时代新起点上，进一步解放思想、锐意创新，不断为学校高水平、有特色的现代财经高职院校建设建言献策。</w:t>
      </w:r>
    </w:p>
    <w:p w:rsidR="00CB1BB4" w:rsidRPr="00792A61" w:rsidRDefault="00CB1BB4" w:rsidP="00144FAF">
      <w:pPr>
        <w:spacing w:line="220" w:lineRule="exact"/>
        <w:ind w:firstLine="640"/>
        <w:rPr>
          <w:rFonts w:asciiTheme="minorEastAsia" w:eastAsiaTheme="minorEastAsia" w:hAnsiTheme="minorEastAsia"/>
          <w:sz w:val="21"/>
          <w:szCs w:val="21"/>
        </w:rPr>
      </w:pPr>
      <w:r w:rsidRPr="00792A61">
        <w:rPr>
          <w:rFonts w:asciiTheme="minorEastAsia" w:eastAsiaTheme="minorEastAsia" w:hAnsiTheme="minorEastAsia" w:hint="eastAsia"/>
          <w:sz w:val="21"/>
          <w:szCs w:val="21"/>
        </w:rPr>
        <w:t>5.关于意识形态工作的专题学习。深刻认识意识形态工作规律，全面准确把握当前意识形态领域态势，坚持以立为本、</w:t>
      </w:r>
      <w:proofErr w:type="gramStart"/>
      <w:r w:rsidRPr="00792A61">
        <w:rPr>
          <w:rFonts w:asciiTheme="minorEastAsia" w:eastAsiaTheme="minorEastAsia" w:hAnsiTheme="minorEastAsia" w:hint="eastAsia"/>
          <w:sz w:val="21"/>
          <w:szCs w:val="21"/>
        </w:rPr>
        <w:t>立破并举</w:t>
      </w:r>
      <w:proofErr w:type="gramEnd"/>
      <w:r w:rsidRPr="00792A61">
        <w:rPr>
          <w:rFonts w:asciiTheme="minorEastAsia" w:eastAsiaTheme="minorEastAsia" w:hAnsiTheme="minorEastAsia" w:hint="eastAsia"/>
          <w:sz w:val="21"/>
          <w:szCs w:val="21"/>
        </w:rPr>
        <w:t>，大力弘扬社会主义核心价值观，使全体人民在理想信念、价值理念、道德观念上紧紧团结在一起；发扬斗争精神，加强意识形态阵地管理，注意区分政治原则问题、思想认识问题、学术观点问题，旗帜鲜明反对和抵制各种错误观点；深入贯彻落实新修订的《党委（党组）意识形态工作责任制实施办法》和我省《实施细则》，强化各级党委（党组）主体责任，增强意识形态领域主导权和话语权，维护意识形态安全和文化安全。</w:t>
      </w:r>
    </w:p>
    <w:p w:rsidR="00CB1BB4" w:rsidRPr="00792A61" w:rsidRDefault="00CB1BB4" w:rsidP="00144FAF">
      <w:pPr>
        <w:spacing w:line="220" w:lineRule="exact"/>
        <w:ind w:firstLine="640"/>
        <w:rPr>
          <w:rFonts w:asciiTheme="minorEastAsia" w:eastAsiaTheme="minorEastAsia" w:hAnsiTheme="minorEastAsia"/>
          <w:sz w:val="21"/>
          <w:szCs w:val="21"/>
        </w:rPr>
      </w:pPr>
      <w:r w:rsidRPr="00792A61">
        <w:rPr>
          <w:rFonts w:asciiTheme="minorEastAsia" w:eastAsiaTheme="minorEastAsia" w:hAnsiTheme="minorEastAsia" w:hint="eastAsia"/>
          <w:sz w:val="21"/>
          <w:szCs w:val="21"/>
        </w:rPr>
        <w:t>6．关于持续深入解放思想的专题学习。深入学习贯彻习近平总书记对江苏工作重要讲话指示精神，聚焦习近平总书记对江苏强调的重点问题、赋予的重大课题，带着“九个有没有”“六个为什么”的问题意识定期组织开展学习讨论，进一步对标新思想，解放思想、统一思想，着力解决思想上的误区、偏差，破除与时代要求不符的思维定势和路径依赖，把解放思想大讨论不断引向深入。</w:t>
      </w:r>
    </w:p>
    <w:p w:rsidR="00CB1BB4" w:rsidRPr="00792A61" w:rsidRDefault="00CB1BB4" w:rsidP="00144FAF">
      <w:pPr>
        <w:spacing w:line="220" w:lineRule="exact"/>
        <w:ind w:firstLine="640"/>
        <w:rPr>
          <w:rFonts w:asciiTheme="minorEastAsia" w:eastAsiaTheme="minorEastAsia" w:hAnsiTheme="minorEastAsia"/>
          <w:sz w:val="21"/>
          <w:szCs w:val="21"/>
        </w:rPr>
      </w:pPr>
      <w:r w:rsidRPr="00792A61">
        <w:rPr>
          <w:rFonts w:asciiTheme="minorEastAsia" w:eastAsiaTheme="minorEastAsia" w:hAnsiTheme="minorEastAsia" w:hint="eastAsia"/>
          <w:sz w:val="21"/>
          <w:szCs w:val="21"/>
        </w:rPr>
        <w:t>7．关于党史、新中国史、改革开放史和社会主义发展史的专题学习。深入了解我们党领导人民进行艰苦卓绝的斗争历程，了解党的光荣传统、宝贵经验和伟大成就，深刻认识和把握共产党执政规律、社会主义建设规律和人类社会发展规律，深刻认识当今世界正处于大发展大变革大调整时期，始终铭记我们从哪里来、往哪里去，传承红色基因，鲜明政治本色，对党保持忠诚，恪守人民情怀。通过深入学习，树</w:t>
      </w:r>
      <w:r w:rsidRPr="00792A61">
        <w:rPr>
          <w:rFonts w:asciiTheme="minorEastAsia" w:eastAsiaTheme="minorEastAsia" w:hAnsiTheme="minorEastAsia" w:hint="eastAsia"/>
          <w:sz w:val="21"/>
          <w:szCs w:val="21"/>
        </w:rPr>
        <w:lastRenderedPageBreak/>
        <w:t>立历史思维，培养历史眼光，增强历史担当，做到知史爱党、知史爱国，做到常怀忧党之心、为党之责、强党之志，更加自觉地为实现新时代党的历史使命不懈奋斗。</w:t>
      </w:r>
    </w:p>
    <w:p w:rsidR="00CB1BB4" w:rsidRPr="00792A61" w:rsidRDefault="00CB1BB4" w:rsidP="00144FAF">
      <w:pPr>
        <w:spacing w:line="220" w:lineRule="exact"/>
        <w:ind w:firstLine="640"/>
        <w:rPr>
          <w:rFonts w:asciiTheme="minorEastAsia" w:eastAsiaTheme="minorEastAsia" w:hAnsiTheme="minorEastAsia"/>
          <w:sz w:val="21"/>
          <w:szCs w:val="21"/>
        </w:rPr>
      </w:pPr>
      <w:r w:rsidRPr="00792A61">
        <w:rPr>
          <w:rFonts w:asciiTheme="minorEastAsia" w:eastAsiaTheme="minorEastAsia" w:hAnsiTheme="minorEastAsia" w:hint="eastAsia"/>
          <w:sz w:val="21"/>
          <w:szCs w:val="21"/>
        </w:rPr>
        <w:t>8.关于学习和贯彻高等职业教育新政策、新理论的专题学习。深入贯彻落</w:t>
      </w:r>
      <w:proofErr w:type="gramStart"/>
      <w:r w:rsidRPr="00792A61">
        <w:rPr>
          <w:rFonts w:asciiTheme="minorEastAsia" w:eastAsiaTheme="minorEastAsia" w:hAnsiTheme="minorEastAsia" w:hint="eastAsia"/>
          <w:sz w:val="21"/>
          <w:szCs w:val="21"/>
        </w:rPr>
        <w:t>实习近</w:t>
      </w:r>
      <w:proofErr w:type="gramEnd"/>
      <w:r w:rsidRPr="00792A61">
        <w:rPr>
          <w:rFonts w:asciiTheme="minorEastAsia" w:eastAsiaTheme="minorEastAsia" w:hAnsiTheme="minorEastAsia" w:hint="eastAsia"/>
          <w:sz w:val="21"/>
          <w:szCs w:val="21"/>
        </w:rPr>
        <w:t>平新时代中国特色社会主义思想和党的十九大精神，贯彻落</w:t>
      </w:r>
      <w:proofErr w:type="gramStart"/>
      <w:r w:rsidRPr="00792A61">
        <w:rPr>
          <w:rFonts w:asciiTheme="minorEastAsia" w:eastAsiaTheme="minorEastAsia" w:hAnsiTheme="minorEastAsia" w:hint="eastAsia"/>
          <w:sz w:val="21"/>
          <w:szCs w:val="21"/>
        </w:rPr>
        <w:t>实习近</w:t>
      </w:r>
      <w:proofErr w:type="gramEnd"/>
      <w:r w:rsidRPr="00792A61">
        <w:rPr>
          <w:rFonts w:asciiTheme="minorEastAsia" w:eastAsiaTheme="minorEastAsia" w:hAnsiTheme="minorEastAsia" w:hint="eastAsia"/>
          <w:sz w:val="21"/>
          <w:szCs w:val="21"/>
        </w:rPr>
        <w:t>平总书记关于教育的重要论述和全国教育大会精神，深入学习职业教育新政策、新理论，贯彻人才培养体制改革、办学体制改革、管理体制改革、招生制度改革等方面的新思路和具体举措，进一步理清学校发展的思路，通过改革创新，努力推动学校高质量办学。</w:t>
      </w:r>
    </w:p>
    <w:p w:rsidR="00CB1BB4" w:rsidRPr="00792A61" w:rsidRDefault="00CB1BB4" w:rsidP="00144FAF">
      <w:pPr>
        <w:spacing w:line="220" w:lineRule="exact"/>
        <w:ind w:firstLine="640"/>
        <w:rPr>
          <w:rFonts w:asciiTheme="minorEastAsia" w:eastAsiaTheme="minorEastAsia" w:hAnsiTheme="minorEastAsia"/>
          <w:sz w:val="21"/>
          <w:szCs w:val="21"/>
        </w:rPr>
      </w:pPr>
      <w:bookmarkStart w:id="1" w:name="_Hlk32420559"/>
      <w:r w:rsidRPr="00792A61">
        <w:rPr>
          <w:rFonts w:asciiTheme="minorEastAsia" w:eastAsiaTheme="minorEastAsia" w:hAnsiTheme="minorEastAsia" w:hint="eastAsia"/>
          <w:sz w:val="21"/>
          <w:szCs w:val="21"/>
        </w:rPr>
        <w:t>9．</w:t>
      </w:r>
      <w:bookmarkEnd w:id="1"/>
      <w:r w:rsidRPr="00792A61">
        <w:rPr>
          <w:rFonts w:asciiTheme="minorEastAsia" w:eastAsiaTheme="minorEastAsia" w:hAnsiTheme="minorEastAsia" w:hint="eastAsia"/>
          <w:sz w:val="21"/>
          <w:szCs w:val="21"/>
        </w:rPr>
        <w:t>关于省委</w:t>
      </w:r>
      <w:bookmarkStart w:id="2" w:name="_Hlk31904230"/>
      <w:r w:rsidRPr="00792A61">
        <w:rPr>
          <w:rFonts w:asciiTheme="minorEastAsia" w:eastAsiaTheme="minorEastAsia" w:hAnsiTheme="minorEastAsia" w:hint="eastAsia"/>
          <w:sz w:val="21"/>
          <w:szCs w:val="21"/>
        </w:rPr>
        <w:t>十三届七次全会</w:t>
      </w:r>
      <w:bookmarkEnd w:id="2"/>
      <w:r w:rsidRPr="00792A61">
        <w:rPr>
          <w:rFonts w:asciiTheme="minorEastAsia" w:eastAsiaTheme="minorEastAsia" w:hAnsiTheme="minorEastAsia" w:hint="eastAsia"/>
          <w:sz w:val="21"/>
          <w:szCs w:val="21"/>
        </w:rPr>
        <w:t>精神的专题学习。认真学习领会《中共江苏省委关于贯彻落实党的十九届四中全会精神、推动省域治理体系和治理能力现代化建设走在前列的意见》，深刻领会省委十三届七次全会各项决策部署，积极推进省域治理体系和治理能力现代化，努力在国家治理体系的大棋局中当好“排头兵”，深刻理解突出高质量发展总导向，坚决打赢三大攻坚战，全面做好“六稳”工作，确保高水平全面建成小康社会和“十三五”规划圆满收官；深入贯彻新时代党的建设总要求，积极构建不忘初心、牢记使命的长效机制，以自我革命精神纵深推进全面从严治党。</w:t>
      </w:r>
    </w:p>
    <w:p w:rsidR="00CB1BB4" w:rsidRPr="00792A61" w:rsidRDefault="00CB1BB4" w:rsidP="00144FAF">
      <w:pPr>
        <w:spacing w:line="220" w:lineRule="exact"/>
        <w:ind w:firstLine="640"/>
        <w:rPr>
          <w:rFonts w:asciiTheme="minorEastAsia" w:eastAsiaTheme="minorEastAsia" w:hAnsiTheme="minorEastAsia"/>
          <w:sz w:val="21"/>
          <w:szCs w:val="21"/>
        </w:rPr>
      </w:pPr>
      <w:bookmarkStart w:id="3" w:name="_Hlk33017661"/>
      <w:r w:rsidRPr="00792A61">
        <w:rPr>
          <w:rFonts w:asciiTheme="minorEastAsia" w:eastAsiaTheme="minorEastAsia" w:hAnsiTheme="minorEastAsia" w:hint="eastAsia"/>
          <w:sz w:val="21"/>
          <w:szCs w:val="21"/>
        </w:rPr>
        <w:t>10．关于党的十九届五中全会精神的专题学习。</w:t>
      </w:r>
      <w:bookmarkEnd w:id="3"/>
      <w:r w:rsidRPr="00792A61">
        <w:rPr>
          <w:rFonts w:asciiTheme="minorEastAsia" w:eastAsiaTheme="minorEastAsia" w:hAnsiTheme="minorEastAsia" w:hint="eastAsia"/>
          <w:sz w:val="21"/>
          <w:szCs w:val="21"/>
        </w:rPr>
        <w:t>原原本本、全面准确学习领会习近平总书记在党的十九届五中全会上的重要讲话精神，认真研读党的十九届五中全会文件，深刻理解党的十九届五中全会提出的一系列重大理论观点、重大工作部署，认真落实中央精神和省委要求，自觉把思想和行动统一到讲话精神和全会决策部署上来。</w:t>
      </w:r>
    </w:p>
    <w:p w:rsidR="00CB1BB4" w:rsidRPr="00792A61" w:rsidRDefault="00CB1BB4" w:rsidP="00144FAF">
      <w:pPr>
        <w:spacing w:line="220" w:lineRule="exact"/>
        <w:rPr>
          <w:rFonts w:asciiTheme="minorEastAsia" w:eastAsiaTheme="minorEastAsia" w:hAnsiTheme="minorEastAsia"/>
          <w:sz w:val="21"/>
          <w:szCs w:val="21"/>
        </w:rPr>
      </w:pPr>
      <w:r w:rsidRPr="00792A61">
        <w:rPr>
          <w:rFonts w:asciiTheme="minorEastAsia" w:eastAsiaTheme="minorEastAsia" w:hAnsiTheme="minorEastAsia" w:hint="eastAsia"/>
          <w:sz w:val="21"/>
          <w:szCs w:val="21"/>
        </w:rPr>
        <w:t xml:space="preserve">    三、学习要求</w:t>
      </w:r>
    </w:p>
    <w:p w:rsidR="00CB1BB4" w:rsidRPr="00792A61" w:rsidRDefault="00CB1BB4" w:rsidP="00144FAF">
      <w:pPr>
        <w:spacing w:line="220" w:lineRule="exact"/>
        <w:ind w:firstLineChars="200" w:firstLine="420"/>
        <w:rPr>
          <w:rFonts w:asciiTheme="minorEastAsia" w:eastAsiaTheme="minorEastAsia" w:hAnsiTheme="minorEastAsia"/>
          <w:sz w:val="21"/>
          <w:szCs w:val="21"/>
        </w:rPr>
      </w:pPr>
      <w:r w:rsidRPr="00792A61">
        <w:rPr>
          <w:rFonts w:asciiTheme="minorEastAsia" w:eastAsiaTheme="minorEastAsia" w:hAnsiTheme="minorEastAsia" w:hint="eastAsia"/>
          <w:sz w:val="21"/>
          <w:szCs w:val="21"/>
        </w:rPr>
        <w:t>1．注重强化组织领导，规范落实学习制度。各单位各部门要高度重视教职工政治理论学习活动，严格按照《江苏财会职业学院教职工理论学习制度》的要求，由各单位各部门切实强化组织领导，充分发挥理论武装的精神动力和思想保证作用；要结合部门工作实际，认真制定教职工政治理论学习计划，并报送宣传部备案。各单位各部门要严格区分教职工政治理论学习与党支部学习，学习须有针对性，记录须分开；要健全学习考勤制度，做到时间、内容、人员“三落实”，完整保存学习计划、考勤和学习情况记录以备查。</w:t>
      </w:r>
    </w:p>
    <w:p w:rsidR="00CB1BB4" w:rsidRPr="00792A61" w:rsidRDefault="00CB1BB4" w:rsidP="00144FAF">
      <w:pPr>
        <w:spacing w:line="220" w:lineRule="exact"/>
        <w:ind w:firstLineChars="200" w:firstLine="420"/>
        <w:rPr>
          <w:rFonts w:asciiTheme="minorEastAsia" w:eastAsiaTheme="minorEastAsia" w:hAnsiTheme="minorEastAsia"/>
          <w:sz w:val="21"/>
          <w:szCs w:val="21"/>
        </w:rPr>
      </w:pPr>
      <w:r w:rsidRPr="00792A61">
        <w:rPr>
          <w:rFonts w:asciiTheme="minorEastAsia" w:eastAsiaTheme="minorEastAsia" w:hAnsiTheme="minorEastAsia" w:hint="eastAsia"/>
          <w:sz w:val="21"/>
          <w:szCs w:val="21"/>
        </w:rPr>
        <w:t>2．积极创新学习形式，切实提升学习动力。坚持读原著、学原文、悟原理，把个人自学与集体学习研讨相结合，把理论学习与专题调研相结合、把常规学习与在线学习相结合，充分利用“学习强国”等平台，学习“新思想”，坚持学经典、学先进、学法律、学文化，对标本部门工作任务，在学习中找差距，在差距中求进步，做到全员全方位全过程学习，提升教职工学习的动力和吸引力，提高参与热情和学习效果。</w:t>
      </w:r>
    </w:p>
    <w:p w:rsidR="00CB1BB4" w:rsidRPr="00792A61" w:rsidRDefault="00CB1BB4" w:rsidP="00144FAF">
      <w:pPr>
        <w:spacing w:line="220" w:lineRule="exact"/>
        <w:ind w:firstLineChars="200" w:firstLine="420"/>
        <w:rPr>
          <w:rFonts w:asciiTheme="minorEastAsia" w:eastAsiaTheme="minorEastAsia" w:hAnsiTheme="minorEastAsia"/>
          <w:sz w:val="21"/>
          <w:szCs w:val="21"/>
        </w:rPr>
      </w:pPr>
      <w:r w:rsidRPr="00792A61">
        <w:rPr>
          <w:rFonts w:asciiTheme="minorEastAsia" w:eastAsiaTheme="minorEastAsia" w:hAnsiTheme="minorEastAsia" w:hint="eastAsia"/>
          <w:sz w:val="21"/>
          <w:szCs w:val="21"/>
        </w:rPr>
        <w:t>3. 理论结合实际，不断增强学习实效。要把理论学习与实际工作相结合，把“不忘初心、牢记使命”主题教育与日常教育相结合，与学校 “十三五”规划目标相结合，与学校党员大会确立的高水平、有特色的现代财经高职院校建设目标相结合，把学习成果转化为学校改革创新发展的强大动力和服务教学工作的实际成绩。</w:t>
      </w:r>
    </w:p>
    <w:p w:rsidR="00CB1BB4" w:rsidRPr="00792A61" w:rsidRDefault="00CB1BB4" w:rsidP="00144FAF">
      <w:pPr>
        <w:spacing w:line="220" w:lineRule="exact"/>
        <w:ind w:firstLineChars="200" w:firstLine="420"/>
        <w:rPr>
          <w:rFonts w:asciiTheme="minorEastAsia" w:eastAsiaTheme="minorEastAsia" w:hAnsiTheme="minorEastAsia"/>
          <w:sz w:val="21"/>
          <w:szCs w:val="21"/>
        </w:rPr>
      </w:pPr>
      <w:r w:rsidRPr="00792A61">
        <w:rPr>
          <w:rFonts w:asciiTheme="minorEastAsia" w:eastAsiaTheme="minorEastAsia" w:hAnsiTheme="minorEastAsia" w:hint="eastAsia"/>
          <w:sz w:val="21"/>
          <w:szCs w:val="21"/>
        </w:rPr>
        <w:t>四、学习参考资料</w:t>
      </w:r>
    </w:p>
    <w:p w:rsidR="00CB1BB4" w:rsidRPr="00792A61" w:rsidRDefault="00CB1BB4" w:rsidP="00144FAF">
      <w:pPr>
        <w:spacing w:line="220" w:lineRule="exact"/>
        <w:ind w:firstLineChars="200" w:firstLine="420"/>
        <w:rPr>
          <w:rFonts w:asciiTheme="minorEastAsia" w:eastAsiaTheme="minorEastAsia" w:hAnsiTheme="minorEastAsia"/>
          <w:sz w:val="21"/>
          <w:szCs w:val="21"/>
        </w:rPr>
      </w:pPr>
      <w:r w:rsidRPr="00792A61">
        <w:rPr>
          <w:rFonts w:asciiTheme="minorEastAsia" w:eastAsiaTheme="minorEastAsia" w:hAnsiTheme="minorEastAsia" w:hint="eastAsia"/>
          <w:sz w:val="21"/>
          <w:szCs w:val="21"/>
        </w:rPr>
        <w:t>1.习近平总书记有关新冠肺炎疫情的重要讲话；</w:t>
      </w:r>
    </w:p>
    <w:p w:rsidR="00CB1BB4" w:rsidRPr="00792A61" w:rsidRDefault="00CB1BB4" w:rsidP="00144FAF">
      <w:pPr>
        <w:spacing w:line="220" w:lineRule="exact"/>
        <w:ind w:firstLineChars="200" w:firstLine="420"/>
        <w:rPr>
          <w:rFonts w:asciiTheme="minorEastAsia" w:eastAsiaTheme="minorEastAsia" w:hAnsiTheme="minorEastAsia"/>
          <w:sz w:val="21"/>
          <w:szCs w:val="21"/>
        </w:rPr>
      </w:pPr>
      <w:r w:rsidRPr="00792A61">
        <w:rPr>
          <w:rFonts w:asciiTheme="minorEastAsia" w:eastAsiaTheme="minorEastAsia" w:hAnsiTheme="minorEastAsia" w:hint="eastAsia"/>
          <w:sz w:val="21"/>
          <w:szCs w:val="21"/>
        </w:rPr>
        <w:t>2.《习近平新时代中国特色社会主义思想学习纲要》（学习出版社）；</w:t>
      </w:r>
    </w:p>
    <w:p w:rsidR="00CB1BB4" w:rsidRPr="00792A61" w:rsidRDefault="00CB1BB4" w:rsidP="00144FAF">
      <w:pPr>
        <w:spacing w:line="220" w:lineRule="exact"/>
        <w:ind w:firstLineChars="200" w:firstLine="420"/>
        <w:rPr>
          <w:rFonts w:asciiTheme="minorEastAsia" w:eastAsiaTheme="minorEastAsia" w:hAnsiTheme="minorEastAsia"/>
          <w:sz w:val="21"/>
          <w:szCs w:val="21"/>
        </w:rPr>
      </w:pPr>
      <w:r w:rsidRPr="00792A61">
        <w:rPr>
          <w:rFonts w:asciiTheme="minorEastAsia" w:eastAsiaTheme="minorEastAsia" w:hAnsiTheme="minorEastAsia" w:hint="eastAsia"/>
          <w:sz w:val="21"/>
          <w:szCs w:val="21"/>
        </w:rPr>
        <w:t>3.《习近平谈治国理政》第一、二卷（外文出版社），第三卷（即将出版）；</w:t>
      </w:r>
    </w:p>
    <w:p w:rsidR="00CB1BB4" w:rsidRPr="00792A61" w:rsidRDefault="00CB1BB4" w:rsidP="00144FAF">
      <w:pPr>
        <w:spacing w:line="220" w:lineRule="exact"/>
        <w:ind w:firstLineChars="200" w:firstLine="420"/>
        <w:rPr>
          <w:rFonts w:asciiTheme="minorEastAsia" w:eastAsiaTheme="minorEastAsia" w:hAnsiTheme="minorEastAsia"/>
          <w:sz w:val="21"/>
          <w:szCs w:val="21"/>
        </w:rPr>
      </w:pPr>
      <w:r w:rsidRPr="00792A61">
        <w:rPr>
          <w:rFonts w:asciiTheme="minorEastAsia" w:eastAsiaTheme="minorEastAsia" w:hAnsiTheme="minorEastAsia" w:hint="eastAsia"/>
          <w:sz w:val="21"/>
          <w:szCs w:val="21"/>
        </w:rPr>
        <w:t>4.《习近平新时代中国特色社会主义思想学习问答》（即将出版）；</w:t>
      </w:r>
    </w:p>
    <w:p w:rsidR="00CB1BB4" w:rsidRPr="00792A61" w:rsidRDefault="00CB1BB4" w:rsidP="00144FAF">
      <w:pPr>
        <w:spacing w:line="220" w:lineRule="exact"/>
        <w:ind w:firstLineChars="200" w:firstLine="420"/>
        <w:rPr>
          <w:rFonts w:asciiTheme="minorEastAsia" w:eastAsiaTheme="minorEastAsia" w:hAnsiTheme="minorEastAsia"/>
          <w:sz w:val="21"/>
          <w:szCs w:val="21"/>
        </w:rPr>
      </w:pPr>
      <w:r w:rsidRPr="00792A61">
        <w:rPr>
          <w:rFonts w:asciiTheme="minorEastAsia" w:eastAsiaTheme="minorEastAsia" w:hAnsiTheme="minorEastAsia" w:hint="eastAsia"/>
          <w:sz w:val="21"/>
          <w:szCs w:val="21"/>
        </w:rPr>
        <w:t>5.《辩证唯物主义是中国共产党人的世界观和方法论》（习近平，《求是》2019年第1期）；</w:t>
      </w:r>
    </w:p>
    <w:p w:rsidR="00CB1BB4" w:rsidRPr="00792A61" w:rsidRDefault="00CB1BB4" w:rsidP="00144FAF">
      <w:pPr>
        <w:spacing w:line="220" w:lineRule="exact"/>
        <w:ind w:firstLineChars="200" w:firstLine="420"/>
        <w:rPr>
          <w:rFonts w:asciiTheme="minorEastAsia" w:eastAsiaTheme="minorEastAsia" w:hAnsiTheme="minorEastAsia"/>
          <w:sz w:val="21"/>
          <w:szCs w:val="21"/>
        </w:rPr>
      </w:pPr>
      <w:r w:rsidRPr="00792A61">
        <w:rPr>
          <w:rFonts w:asciiTheme="minorEastAsia" w:eastAsiaTheme="minorEastAsia" w:hAnsiTheme="minorEastAsia" w:hint="eastAsia"/>
          <w:sz w:val="21"/>
          <w:szCs w:val="21"/>
        </w:rPr>
        <w:t>6.《学习马克思主义基本理论是共产党人的必修课》（习近平，《求是》2019年第22期）；</w:t>
      </w:r>
    </w:p>
    <w:p w:rsidR="00CB1BB4" w:rsidRPr="00792A61" w:rsidRDefault="00CB1BB4" w:rsidP="00144FAF">
      <w:pPr>
        <w:spacing w:line="220" w:lineRule="exact"/>
        <w:ind w:firstLineChars="200" w:firstLine="420"/>
        <w:rPr>
          <w:rFonts w:asciiTheme="minorEastAsia" w:eastAsiaTheme="minorEastAsia" w:hAnsiTheme="minorEastAsia"/>
          <w:sz w:val="21"/>
          <w:szCs w:val="21"/>
        </w:rPr>
      </w:pPr>
      <w:r w:rsidRPr="00792A61">
        <w:rPr>
          <w:rFonts w:asciiTheme="minorEastAsia" w:eastAsiaTheme="minorEastAsia" w:hAnsiTheme="minorEastAsia" w:hint="eastAsia"/>
          <w:sz w:val="21"/>
          <w:szCs w:val="21"/>
        </w:rPr>
        <w:t>7.《坚持历史唯物主义不断开辟当代中国马克思主义发展新境界》（习近平，《求是》2020年第2期）；</w:t>
      </w:r>
    </w:p>
    <w:p w:rsidR="00CB1BB4" w:rsidRPr="00792A61" w:rsidRDefault="00CB1BB4" w:rsidP="00144FAF">
      <w:pPr>
        <w:spacing w:line="220" w:lineRule="exact"/>
        <w:ind w:firstLineChars="200" w:firstLine="420"/>
        <w:rPr>
          <w:rFonts w:asciiTheme="minorEastAsia" w:eastAsiaTheme="minorEastAsia" w:hAnsiTheme="minorEastAsia"/>
          <w:sz w:val="21"/>
          <w:szCs w:val="21"/>
        </w:rPr>
      </w:pPr>
      <w:r w:rsidRPr="00792A61">
        <w:rPr>
          <w:rFonts w:asciiTheme="minorEastAsia" w:eastAsiaTheme="minorEastAsia" w:hAnsiTheme="minorEastAsia" w:hint="eastAsia"/>
          <w:sz w:val="21"/>
          <w:szCs w:val="21"/>
        </w:rPr>
        <w:t>8.《&lt;中共中央关于坚持和完善中国特色社会主义制度、推进国家治理体系和治理能力现代化若干重大问题的决定&gt;辅导读本》（人民出版社）；</w:t>
      </w:r>
    </w:p>
    <w:p w:rsidR="00CB1BB4" w:rsidRPr="00792A61" w:rsidRDefault="00CB1BB4" w:rsidP="00144FAF">
      <w:pPr>
        <w:spacing w:line="220" w:lineRule="exact"/>
        <w:ind w:firstLineChars="200" w:firstLine="420"/>
        <w:rPr>
          <w:rFonts w:asciiTheme="minorEastAsia" w:eastAsiaTheme="minorEastAsia" w:hAnsiTheme="minorEastAsia"/>
          <w:sz w:val="21"/>
          <w:szCs w:val="21"/>
        </w:rPr>
      </w:pPr>
      <w:r w:rsidRPr="00792A61">
        <w:rPr>
          <w:rFonts w:asciiTheme="minorEastAsia" w:eastAsiaTheme="minorEastAsia" w:hAnsiTheme="minorEastAsia" w:hint="eastAsia"/>
          <w:sz w:val="21"/>
          <w:szCs w:val="21"/>
        </w:rPr>
        <w:t>9.《坚持和完善中国特色社会主义制度推进国家治理体系和治理能力现代化》（习近平，《求是》2020年第1期）；</w:t>
      </w:r>
    </w:p>
    <w:p w:rsidR="00CB1BB4" w:rsidRPr="00792A61" w:rsidRDefault="00CB1BB4" w:rsidP="00144FAF">
      <w:pPr>
        <w:spacing w:line="220" w:lineRule="exact"/>
        <w:ind w:firstLineChars="200" w:firstLine="420"/>
        <w:rPr>
          <w:rFonts w:asciiTheme="minorEastAsia" w:eastAsiaTheme="minorEastAsia" w:hAnsiTheme="minorEastAsia"/>
          <w:sz w:val="21"/>
          <w:szCs w:val="21"/>
        </w:rPr>
      </w:pPr>
      <w:r w:rsidRPr="00792A61">
        <w:rPr>
          <w:rFonts w:asciiTheme="minorEastAsia" w:eastAsiaTheme="minorEastAsia" w:hAnsiTheme="minorEastAsia" w:hint="eastAsia"/>
          <w:sz w:val="21"/>
          <w:szCs w:val="21"/>
        </w:rPr>
        <w:t>10.习近平总书记在中央经济工作会议上的重要讲话（2019年12月）；</w:t>
      </w:r>
    </w:p>
    <w:p w:rsidR="00CB1BB4" w:rsidRPr="00792A61" w:rsidRDefault="00CB1BB4" w:rsidP="00144FAF">
      <w:pPr>
        <w:spacing w:line="220" w:lineRule="exact"/>
        <w:ind w:firstLineChars="200" w:firstLine="420"/>
        <w:rPr>
          <w:rFonts w:asciiTheme="minorEastAsia" w:eastAsiaTheme="minorEastAsia" w:hAnsiTheme="minorEastAsia"/>
          <w:sz w:val="21"/>
          <w:szCs w:val="21"/>
        </w:rPr>
      </w:pPr>
      <w:r w:rsidRPr="00792A61">
        <w:rPr>
          <w:rFonts w:asciiTheme="minorEastAsia" w:eastAsiaTheme="minorEastAsia" w:hAnsiTheme="minorEastAsia" w:hint="eastAsia"/>
          <w:sz w:val="21"/>
          <w:szCs w:val="21"/>
        </w:rPr>
        <w:t>11.《深入理解新发展理念》（习近平，《求是》2019年第10期）；</w:t>
      </w:r>
    </w:p>
    <w:p w:rsidR="00CB1BB4" w:rsidRPr="00792A61" w:rsidRDefault="00CB1BB4" w:rsidP="00144FAF">
      <w:pPr>
        <w:spacing w:line="220" w:lineRule="exact"/>
        <w:ind w:firstLineChars="200" w:firstLine="420"/>
        <w:rPr>
          <w:rFonts w:asciiTheme="minorEastAsia" w:eastAsiaTheme="minorEastAsia" w:hAnsiTheme="minorEastAsia"/>
          <w:sz w:val="21"/>
          <w:szCs w:val="21"/>
        </w:rPr>
      </w:pPr>
      <w:r w:rsidRPr="00792A61">
        <w:rPr>
          <w:rFonts w:asciiTheme="minorEastAsia" w:eastAsiaTheme="minorEastAsia" w:hAnsiTheme="minorEastAsia" w:hint="eastAsia"/>
          <w:sz w:val="21"/>
          <w:szCs w:val="21"/>
        </w:rPr>
        <w:t>12．《在解决“两不愁三保障”突出问题座谈会上的讲话》（习近平，《求是》2019年第16期）；</w:t>
      </w:r>
    </w:p>
    <w:p w:rsidR="00CB1BB4" w:rsidRPr="00792A61" w:rsidRDefault="00CB1BB4" w:rsidP="00144FAF">
      <w:pPr>
        <w:spacing w:line="220" w:lineRule="exact"/>
        <w:ind w:firstLineChars="200" w:firstLine="420"/>
        <w:rPr>
          <w:rFonts w:asciiTheme="minorEastAsia" w:eastAsiaTheme="minorEastAsia" w:hAnsiTheme="minorEastAsia"/>
          <w:sz w:val="21"/>
          <w:szCs w:val="21"/>
        </w:rPr>
      </w:pPr>
      <w:r w:rsidRPr="00792A61">
        <w:rPr>
          <w:rFonts w:asciiTheme="minorEastAsia" w:eastAsiaTheme="minorEastAsia" w:hAnsiTheme="minorEastAsia" w:hint="eastAsia"/>
          <w:sz w:val="21"/>
          <w:szCs w:val="21"/>
        </w:rPr>
        <w:t>13．习近平总书记在中央政治局第十九次集体学习时的重要讲话（2019年11月29日）；</w:t>
      </w:r>
    </w:p>
    <w:p w:rsidR="00CB1BB4" w:rsidRPr="00792A61" w:rsidRDefault="00CB1BB4" w:rsidP="00144FAF">
      <w:pPr>
        <w:spacing w:line="220" w:lineRule="exact"/>
        <w:ind w:firstLineChars="200" w:firstLine="420"/>
        <w:rPr>
          <w:rFonts w:asciiTheme="minorEastAsia" w:eastAsiaTheme="minorEastAsia" w:hAnsiTheme="minorEastAsia"/>
          <w:sz w:val="21"/>
          <w:szCs w:val="21"/>
        </w:rPr>
      </w:pPr>
      <w:r w:rsidRPr="00792A61">
        <w:rPr>
          <w:rFonts w:asciiTheme="minorEastAsia" w:eastAsiaTheme="minorEastAsia" w:hAnsiTheme="minorEastAsia" w:hint="eastAsia"/>
          <w:sz w:val="21"/>
          <w:szCs w:val="21"/>
        </w:rPr>
        <w:t>14.习近平总书记在党的十九届五中全会上的重要讲话；</w:t>
      </w:r>
    </w:p>
    <w:p w:rsidR="00CB1BB4" w:rsidRPr="00792A61" w:rsidRDefault="00CB1BB4" w:rsidP="00144FAF">
      <w:pPr>
        <w:spacing w:line="220" w:lineRule="exact"/>
        <w:ind w:firstLineChars="200" w:firstLine="420"/>
        <w:rPr>
          <w:rFonts w:asciiTheme="minorEastAsia" w:eastAsiaTheme="minorEastAsia" w:hAnsiTheme="minorEastAsia"/>
          <w:sz w:val="21"/>
          <w:szCs w:val="21"/>
        </w:rPr>
      </w:pPr>
      <w:r w:rsidRPr="00792A61">
        <w:rPr>
          <w:rFonts w:asciiTheme="minorEastAsia" w:eastAsiaTheme="minorEastAsia" w:hAnsiTheme="minorEastAsia" w:hint="eastAsia"/>
          <w:sz w:val="21"/>
          <w:szCs w:val="21"/>
        </w:rPr>
        <w:t>15．习近平总书记在中央和国家机关党的建设工作会议上的重要讲话（2019年7月9日）；</w:t>
      </w:r>
    </w:p>
    <w:p w:rsidR="00CB1BB4" w:rsidRPr="00792A61" w:rsidRDefault="00CB1BB4" w:rsidP="00144FAF">
      <w:pPr>
        <w:spacing w:line="220" w:lineRule="exact"/>
        <w:ind w:firstLineChars="200" w:firstLine="420"/>
        <w:rPr>
          <w:rFonts w:asciiTheme="minorEastAsia" w:eastAsiaTheme="minorEastAsia" w:hAnsiTheme="minorEastAsia"/>
          <w:sz w:val="21"/>
          <w:szCs w:val="21"/>
        </w:rPr>
      </w:pPr>
      <w:r w:rsidRPr="00792A61">
        <w:rPr>
          <w:rFonts w:asciiTheme="minorEastAsia" w:eastAsiaTheme="minorEastAsia" w:hAnsiTheme="minorEastAsia" w:hint="eastAsia"/>
          <w:sz w:val="21"/>
          <w:szCs w:val="21"/>
        </w:rPr>
        <w:t>16.《中国制度面对面》（即将出版）；</w:t>
      </w:r>
    </w:p>
    <w:p w:rsidR="00CB1BB4" w:rsidRPr="00792A61" w:rsidRDefault="00CB1BB4" w:rsidP="00144FAF">
      <w:pPr>
        <w:spacing w:line="220" w:lineRule="exact"/>
        <w:ind w:firstLineChars="200" w:firstLine="420"/>
        <w:rPr>
          <w:rFonts w:asciiTheme="minorEastAsia" w:eastAsiaTheme="minorEastAsia" w:hAnsiTheme="minorEastAsia"/>
          <w:sz w:val="21"/>
          <w:szCs w:val="21"/>
        </w:rPr>
      </w:pPr>
      <w:r w:rsidRPr="00792A61">
        <w:rPr>
          <w:rFonts w:asciiTheme="minorEastAsia" w:eastAsiaTheme="minorEastAsia" w:hAnsiTheme="minorEastAsia" w:hint="eastAsia"/>
          <w:sz w:val="21"/>
          <w:szCs w:val="21"/>
        </w:rPr>
        <w:t>17.《中国制度十五讲》（即将出版）；</w:t>
      </w:r>
    </w:p>
    <w:p w:rsidR="00CB1BB4" w:rsidRPr="00792A61" w:rsidRDefault="00CB1BB4" w:rsidP="00144FAF">
      <w:pPr>
        <w:spacing w:line="220" w:lineRule="exact"/>
        <w:ind w:firstLineChars="200" w:firstLine="420"/>
        <w:rPr>
          <w:rFonts w:asciiTheme="minorEastAsia" w:eastAsiaTheme="minorEastAsia" w:hAnsiTheme="minorEastAsia"/>
          <w:sz w:val="21"/>
          <w:szCs w:val="21"/>
        </w:rPr>
      </w:pPr>
      <w:r w:rsidRPr="00792A61">
        <w:rPr>
          <w:rFonts w:asciiTheme="minorEastAsia" w:eastAsiaTheme="minorEastAsia" w:hAnsiTheme="minorEastAsia" w:hint="eastAsia"/>
          <w:sz w:val="21"/>
          <w:szCs w:val="21"/>
        </w:rPr>
        <w:t>18．</w:t>
      </w:r>
      <w:proofErr w:type="gramStart"/>
      <w:r w:rsidRPr="00792A61">
        <w:rPr>
          <w:rFonts w:asciiTheme="minorEastAsia" w:eastAsiaTheme="minorEastAsia" w:hAnsiTheme="minorEastAsia" w:hint="eastAsia"/>
          <w:sz w:val="21"/>
          <w:szCs w:val="21"/>
        </w:rPr>
        <w:t>娄勤俭同志</w:t>
      </w:r>
      <w:proofErr w:type="gramEnd"/>
      <w:r w:rsidRPr="00792A61">
        <w:rPr>
          <w:rFonts w:asciiTheme="minorEastAsia" w:eastAsiaTheme="minorEastAsia" w:hAnsiTheme="minorEastAsia" w:hint="eastAsia"/>
          <w:sz w:val="21"/>
          <w:szCs w:val="21"/>
        </w:rPr>
        <w:t>在中国共产党江苏省第十三届委员会第七次全体会议上的讲话（2019年12月）；</w:t>
      </w:r>
    </w:p>
    <w:p w:rsidR="00CB1BB4" w:rsidRPr="00792A61" w:rsidRDefault="00CB1BB4" w:rsidP="00144FAF">
      <w:pPr>
        <w:spacing w:line="220" w:lineRule="exact"/>
        <w:ind w:firstLineChars="200" w:firstLine="420"/>
        <w:rPr>
          <w:rFonts w:asciiTheme="minorEastAsia" w:eastAsiaTheme="minorEastAsia" w:hAnsiTheme="minorEastAsia"/>
          <w:sz w:val="21"/>
          <w:szCs w:val="21"/>
        </w:rPr>
      </w:pPr>
      <w:r w:rsidRPr="00792A61">
        <w:rPr>
          <w:rFonts w:asciiTheme="minorEastAsia" w:eastAsiaTheme="minorEastAsia" w:hAnsiTheme="minorEastAsia" w:hint="eastAsia"/>
          <w:sz w:val="21"/>
          <w:szCs w:val="21"/>
        </w:rPr>
        <w:t>19.国家颁布的各项法律法规；</w:t>
      </w:r>
    </w:p>
    <w:p w:rsidR="00CB1BB4" w:rsidRPr="00792A61" w:rsidRDefault="00CB1BB4" w:rsidP="00144FAF">
      <w:pPr>
        <w:spacing w:line="220" w:lineRule="exact"/>
        <w:ind w:firstLineChars="200" w:firstLine="420"/>
        <w:rPr>
          <w:rFonts w:asciiTheme="minorEastAsia" w:eastAsiaTheme="minorEastAsia" w:hAnsiTheme="minorEastAsia"/>
          <w:sz w:val="21"/>
          <w:szCs w:val="21"/>
        </w:rPr>
      </w:pPr>
      <w:r w:rsidRPr="00792A61">
        <w:rPr>
          <w:rFonts w:asciiTheme="minorEastAsia" w:eastAsiaTheme="minorEastAsia" w:hAnsiTheme="minorEastAsia" w:hint="eastAsia"/>
          <w:sz w:val="21"/>
          <w:szCs w:val="21"/>
        </w:rPr>
        <w:t>20.学校印发的各</w:t>
      </w:r>
      <w:proofErr w:type="gramStart"/>
      <w:r w:rsidRPr="00792A61">
        <w:rPr>
          <w:rFonts w:asciiTheme="minorEastAsia" w:eastAsiaTheme="minorEastAsia" w:hAnsiTheme="minorEastAsia" w:hint="eastAsia"/>
          <w:sz w:val="21"/>
          <w:szCs w:val="21"/>
        </w:rPr>
        <w:t>类政策</w:t>
      </w:r>
      <w:proofErr w:type="gramEnd"/>
      <w:r w:rsidRPr="00792A61">
        <w:rPr>
          <w:rFonts w:asciiTheme="minorEastAsia" w:eastAsiaTheme="minorEastAsia" w:hAnsiTheme="minorEastAsia" w:hint="eastAsia"/>
          <w:sz w:val="21"/>
          <w:szCs w:val="21"/>
        </w:rPr>
        <w:t>文件及关于防控新冠肺炎疫情的各项政策举措。</w:t>
      </w:r>
    </w:p>
    <w:p w:rsidR="00CB1BB4" w:rsidRPr="00792A61" w:rsidRDefault="00CB1BB4" w:rsidP="00144FAF">
      <w:pPr>
        <w:spacing w:line="220" w:lineRule="exact"/>
        <w:jc w:val="left"/>
        <w:rPr>
          <w:rFonts w:asciiTheme="minorEastAsia" w:eastAsiaTheme="minorEastAsia" w:hAnsiTheme="minorEastAsia"/>
          <w:b/>
          <w:sz w:val="21"/>
          <w:szCs w:val="21"/>
        </w:rPr>
      </w:pPr>
    </w:p>
    <w:p w:rsidR="00CB1BB4" w:rsidRPr="00792A61" w:rsidRDefault="00CB1BB4" w:rsidP="00144FAF">
      <w:pPr>
        <w:spacing w:line="220" w:lineRule="exact"/>
        <w:jc w:val="left"/>
        <w:rPr>
          <w:rFonts w:asciiTheme="minorEastAsia" w:eastAsiaTheme="minorEastAsia" w:hAnsiTheme="minorEastAsia"/>
          <w:b/>
          <w:sz w:val="21"/>
          <w:szCs w:val="21"/>
        </w:rPr>
      </w:pPr>
    </w:p>
    <w:p w:rsidR="00CB1BB4" w:rsidRPr="00792A61" w:rsidRDefault="00CB1BB4" w:rsidP="00144FAF">
      <w:pPr>
        <w:spacing w:line="220" w:lineRule="exact"/>
        <w:jc w:val="left"/>
        <w:rPr>
          <w:rFonts w:asciiTheme="minorEastAsia" w:eastAsiaTheme="minorEastAsia" w:hAnsiTheme="minorEastAsia"/>
          <w:b/>
          <w:sz w:val="21"/>
          <w:szCs w:val="21"/>
        </w:rPr>
      </w:pPr>
    </w:p>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CB1BB4" w:rsidRPr="00792A61" w:rsidTr="005603BB">
        <w:tc>
          <w:tcPr>
            <w:tcW w:w="8522" w:type="dxa"/>
          </w:tcPr>
          <w:p w:rsidR="00CB1BB4" w:rsidRPr="00792A61" w:rsidRDefault="00CB1BB4" w:rsidP="00144FAF">
            <w:pPr>
              <w:spacing w:line="220" w:lineRule="exact"/>
              <w:jc w:val="left"/>
              <w:rPr>
                <w:rFonts w:asciiTheme="minorEastAsia" w:eastAsiaTheme="minorEastAsia" w:hAnsiTheme="minorEastAsia"/>
                <w:b/>
                <w:sz w:val="21"/>
                <w:szCs w:val="21"/>
              </w:rPr>
            </w:pPr>
            <w:r w:rsidRPr="00792A61">
              <w:rPr>
                <w:rFonts w:asciiTheme="minorEastAsia" w:eastAsiaTheme="minorEastAsia" w:hAnsiTheme="minorEastAsia" w:hint="eastAsia"/>
                <w:sz w:val="21"/>
                <w:szCs w:val="21"/>
              </w:rPr>
              <w:t>江苏财会职业学院宣传部           2020年4月6日印发</w:t>
            </w:r>
          </w:p>
        </w:tc>
      </w:tr>
    </w:tbl>
    <w:p w:rsidR="00CB1BB4" w:rsidRPr="00792A61" w:rsidRDefault="00CB1BB4" w:rsidP="00144FAF">
      <w:pPr>
        <w:spacing w:line="220" w:lineRule="exact"/>
        <w:rPr>
          <w:rFonts w:asciiTheme="minorEastAsia" w:eastAsiaTheme="minorEastAsia" w:hAnsiTheme="minorEastAsia"/>
          <w:sz w:val="21"/>
          <w:szCs w:val="21"/>
        </w:rPr>
      </w:pPr>
    </w:p>
    <w:sectPr w:rsidR="00CB1BB4" w:rsidRPr="00792A61" w:rsidSect="006D2E30">
      <w:footerReference w:type="even" r:id="rId9"/>
      <w:footerReference w:type="default" r:id="rId10"/>
      <w:pgSz w:w="11906" w:h="16838" w:code="9"/>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1CD" w:rsidRDefault="007F61CD" w:rsidP="0097090A">
      <w:r>
        <w:separator/>
      </w:r>
    </w:p>
  </w:endnote>
  <w:endnote w:type="continuationSeparator" w:id="0">
    <w:p w:rsidR="007F61CD" w:rsidRDefault="007F61CD" w:rsidP="0097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78F" w:rsidRPr="0086578F" w:rsidRDefault="0086578F" w:rsidP="0031678F">
    <w:pPr>
      <w:pStyle w:val="a4"/>
      <w:ind w:leftChars="100" w:left="300"/>
      <w:rPr>
        <w:sz w:val="28"/>
        <w:szCs w:val="28"/>
      </w:rPr>
    </w:pPr>
    <w:r w:rsidRPr="0086578F">
      <w:rPr>
        <w:rFonts w:hint="eastAsia"/>
        <w:sz w:val="28"/>
        <w:szCs w:val="28"/>
      </w:rPr>
      <w:t xml:space="preserve">- </w:t>
    </w:r>
    <w:sdt>
      <w:sdtPr>
        <w:rPr>
          <w:sz w:val="28"/>
          <w:szCs w:val="28"/>
        </w:rPr>
        <w:id w:val="-137489211"/>
        <w:docPartObj>
          <w:docPartGallery w:val="Page Numbers (Bottom of Page)"/>
          <w:docPartUnique/>
        </w:docPartObj>
      </w:sdtPr>
      <w:sdtEndPr/>
      <w:sdtContent>
        <w:r w:rsidRPr="0086578F">
          <w:rPr>
            <w:sz w:val="28"/>
            <w:szCs w:val="28"/>
          </w:rPr>
          <w:fldChar w:fldCharType="begin"/>
        </w:r>
        <w:r w:rsidRPr="0086578F">
          <w:rPr>
            <w:sz w:val="28"/>
            <w:szCs w:val="28"/>
          </w:rPr>
          <w:instrText>PAGE   \* MERGEFORMAT</w:instrText>
        </w:r>
        <w:r w:rsidRPr="0086578F">
          <w:rPr>
            <w:sz w:val="28"/>
            <w:szCs w:val="28"/>
          </w:rPr>
          <w:fldChar w:fldCharType="separate"/>
        </w:r>
        <w:r w:rsidR="00C65456" w:rsidRPr="00C65456">
          <w:rPr>
            <w:noProof/>
            <w:sz w:val="28"/>
            <w:szCs w:val="28"/>
            <w:lang w:val="zh-CN"/>
          </w:rPr>
          <w:t>2</w:t>
        </w:r>
        <w:r w:rsidRPr="0086578F">
          <w:rPr>
            <w:sz w:val="28"/>
            <w:szCs w:val="28"/>
          </w:rPr>
          <w:fldChar w:fldCharType="end"/>
        </w:r>
        <w:r w:rsidRPr="0086578F">
          <w:rPr>
            <w:rFonts w:hint="eastAsia"/>
            <w:sz w:val="28"/>
            <w:szCs w:val="28"/>
          </w:rPr>
          <w:t xml:space="preserve"> -</w:t>
        </w:r>
      </w:sdtContent>
    </w:sdt>
  </w:p>
  <w:p w:rsidR="0086578F" w:rsidRDefault="0086578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78F" w:rsidRPr="0086578F" w:rsidRDefault="007F61CD" w:rsidP="0086578F">
    <w:pPr>
      <w:pStyle w:val="a4"/>
      <w:ind w:right="567"/>
      <w:jc w:val="right"/>
      <w:rPr>
        <w:sz w:val="28"/>
        <w:szCs w:val="28"/>
      </w:rPr>
    </w:pPr>
    <w:sdt>
      <w:sdtPr>
        <w:id w:val="52202262"/>
        <w:docPartObj>
          <w:docPartGallery w:val="Page Numbers (Bottom of Page)"/>
          <w:docPartUnique/>
        </w:docPartObj>
      </w:sdtPr>
      <w:sdtEndPr>
        <w:rPr>
          <w:sz w:val="28"/>
          <w:szCs w:val="28"/>
        </w:rPr>
      </w:sdtEndPr>
      <w:sdtContent>
        <w:r w:rsidR="0086578F" w:rsidRPr="0086578F">
          <w:rPr>
            <w:rFonts w:hint="eastAsia"/>
            <w:sz w:val="28"/>
            <w:szCs w:val="28"/>
          </w:rPr>
          <w:t>-</w:t>
        </w:r>
        <w:r w:rsidR="0086578F">
          <w:rPr>
            <w:rFonts w:hint="eastAsia"/>
            <w:sz w:val="28"/>
            <w:szCs w:val="28"/>
          </w:rPr>
          <w:t xml:space="preserve"> </w:t>
        </w:r>
        <w:r w:rsidR="0086578F" w:rsidRPr="0086578F">
          <w:rPr>
            <w:sz w:val="28"/>
            <w:szCs w:val="28"/>
          </w:rPr>
          <w:fldChar w:fldCharType="begin"/>
        </w:r>
        <w:r w:rsidR="0086578F" w:rsidRPr="0086578F">
          <w:rPr>
            <w:sz w:val="28"/>
            <w:szCs w:val="28"/>
          </w:rPr>
          <w:instrText>PAGE   \* MERGEFORMAT</w:instrText>
        </w:r>
        <w:r w:rsidR="0086578F" w:rsidRPr="0086578F">
          <w:rPr>
            <w:sz w:val="28"/>
            <w:szCs w:val="28"/>
          </w:rPr>
          <w:fldChar w:fldCharType="separate"/>
        </w:r>
        <w:r w:rsidR="00C65456" w:rsidRPr="00C65456">
          <w:rPr>
            <w:noProof/>
            <w:sz w:val="28"/>
            <w:szCs w:val="28"/>
            <w:lang w:val="zh-CN"/>
          </w:rPr>
          <w:t>1</w:t>
        </w:r>
        <w:r w:rsidR="0086578F" w:rsidRPr="0086578F">
          <w:rPr>
            <w:sz w:val="28"/>
            <w:szCs w:val="28"/>
          </w:rPr>
          <w:fldChar w:fldCharType="end"/>
        </w:r>
        <w:r w:rsidR="0086578F">
          <w:rPr>
            <w:rFonts w:hint="eastAsia"/>
            <w:sz w:val="28"/>
            <w:szCs w:val="28"/>
          </w:rPr>
          <w:t xml:space="preserve"> </w:t>
        </w:r>
      </w:sdtContent>
    </w:sdt>
    <w:r w:rsidR="0086578F" w:rsidRPr="0086578F">
      <w:rPr>
        <w:rFonts w:hint="eastAsia"/>
        <w:sz w:val="28"/>
        <w:szCs w:val="28"/>
      </w:rPr>
      <w:t>-</w:t>
    </w:r>
  </w:p>
  <w:p w:rsidR="0086578F" w:rsidRDefault="0086578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1CD" w:rsidRDefault="007F61CD" w:rsidP="0097090A">
      <w:r>
        <w:separator/>
      </w:r>
    </w:p>
  </w:footnote>
  <w:footnote w:type="continuationSeparator" w:id="0">
    <w:p w:rsidR="007F61CD" w:rsidRDefault="007F61CD" w:rsidP="009709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20FEC"/>
    <w:multiLevelType w:val="hybridMultilevel"/>
    <w:tmpl w:val="C810AF24"/>
    <w:lvl w:ilvl="0" w:tplc="058C10B8">
      <w:start w:val="5"/>
      <w:numFmt w:val="bullet"/>
      <w:lvlText w:val="-"/>
      <w:lvlJc w:val="left"/>
      <w:pPr>
        <w:ind w:left="360" w:hanging="360"/>
      </w:pPr>
      <w:rPr>
        <w:rFonts w:ascii="Times New Roman" w:eastAsia="仿宋_GB2312"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6EE"/>
    <w:rsid w:val="000E74CA"/>
    <w:rsid w:val="00144FAF"/>
    <w:rsid w:val="00157780"/>
    <w:rsid w:val="0029778A"/>
    <w:rsid w:val="002C793B"/>
    <w:rsid w:val="002F76EE"/>
    <w:rsid w:val="0031678F"/>
    <w:rsid w:val="003230F8"/>
    <w:rsid w:val="003C5F5F"/>
    <w:rsid w:val="003D24D0"/>
    <w:rsid w:val="003F33A3"/>
    <w:rsid w:val="004256E5"/>
    <w:rsid w:val="00441E45"/>
    <w:rsid w:val="004574A7"/>
    <w:rsid w:val="004C57EC"/>
    <w:rsid w:val="00513533"/>
    <w:rsid w:val="00584449"/>
    <w:rsid w:val="005B7F96"/>
    <w:rsid w:val="006635AE"/>
    <w:rsid w:val="00682BEB"/>
    <w:rsid w:val="006D2E30"/>
    <w:rsid w:val="00754351"/>
    <w:rsid w:val="00773C3F"/>
    <w:rsid w:val="00792A61"/>
    <w:rsid w:val="007F61CD"/>
    <w:rsid w:val="008648C2"/>
    <w:rsid w:val="0086578F"/>
    <w:rsid w:val="00865CCB"/>
    <w:rsid w:val="009121C0"/>
    <w:rsid w:val="00940DC7"/>
    <w:rsid w:val="00955943"/>
    <w:rsid w:val="0097090A"/>
    <w:rsid w:val="009E7877"/>
    <w:rsid w:val="009F3CF6"/>
    <w:rsid w:val="00A01C2E"/>
    <w:rsid w:val="00BD7860"/>
    <w:rsid w:val="00BE77F5"/>
    <w:rsid w:val="00C65456"/>
    <w:rsid w:val="00CB0BBB"/>
    <w:rsid w:val="00CB1BB4"/>
    <w:rsid w:val="00CC621B"/>
    <w:rsid w:val="00CE780E"/>
    <w:rsid w:val="00D72D1D"/>
    <w:rsid w:val="00DB0B65"/>
    <w:rsid w:val="00DC652D"/>
    <w:rsid w:val="00EC24FB"/>
    <w:rsid w:val="00ED2FD7"/>
    <w:rsid w:val="00ED623E"/>
    <w:rsid w:val="00F217BB"/>
    <w:rsid w:val="00FB4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6EE"/>
    <w:pPr>
      <w:widowControl w:val="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09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090A"/>
    <w:rPr>
      <w:rFonts w:ascii="Times New Roman" w:eastAsia="仿宋_GB2312" w:hAnsi="Times New Roman" w:cs="Times New Roman"/>
      <w:sz w:val="18"/>
      <w:szCs w:val="18"/>
    </w:rPr>
  </w:style>
  <w:style w:type="paragraph" w:styleId="a4">
    <w:name w:val="footer"/>
    <w:basedOn w:val="a"/>
    <w:link w:val="Char0"/>
    <w:uiPriority w:val="99"/>
    <w:unhideWhenUsed/>
    <w:rsid w:val="0097090A"/>
    <w:pPr>
      <w:tabs>
        <w:tab w:val="center" w:pos="4153"/>
        <w:tab w:val="right" w:pos="8306"/>
      </w:tabs>
      <w:snapToGrid w:val="0"/>
      <w:jc w:val="left"/>
    </w:pPr>
    <w:rPr>
      <w:sz w:val="18"/>
      <w:szCs w:val="18"/>
    </w:rPr>
  </w:style>
  <w:style w:type="character" w:customStyle="1" w:styleId="Char0">
    <w:name w:val="页脚 Char"/>
    <w:basedOn w:val="a0"/>
    <w:link w:val="a4"/>
    <w:uiPriority w:val="99"/>
    <w:rsid w:val="0097090A"/>
    <w:rPr>
      <w:rFonts w:ascii="Times New Roman" w:eastAsia="仿宋_GB2312" w:hAnsi="Times New Roman" w:cs="Times New Roman"/>
      <w:sz w:val="18"/>
      <w:szCs w:val="18"/>
    </w:rPr>
  </w:style>
  <w:style w:type="paragraph" w:styleId="a5">
    <w:name w:val="Balloon Text"/>
    <w:basedOn w:val="a"/>
    <w:link w:val="Char1"/>
    <w:uiPriority w:val="99"/>
    <w:semiHidden/>
    <w:unhideWhenUsed/>
    <w:rsid w:val="003230F8"/>
    <w:rPr>
      <w:sz w:val="18"/>
      <w:szCs w:val="18"/>
    </w:rPr>
  </w:style>
  <w:style w:type="character" w:customStyle="1" w:styleId="Char1">
    <w:name w:val="批注框文本 Char"/>
    <w:basedOn w:val="a0"/>
    <w:link w:val="a5"/>
    <w:uiPriority w:val="99"/>
    <w:semiHidden/>
    <w:rsid w:val="003230F8"/>
    <w:rPr>
      <w:rFonts w:ascii="Times New Roman" w:eastAsia="仿宋_GB2312" w:hAnsi="Times New Roman" w:cs="Times New Roman"/>
      <w:sz w:val="18"/>
      <w:szCs w:val="18"/>
    </w:rPr>
  </w:style>
  <w:style w:type="table" w:styleId="a6">
    <w:name w:val="Table Grid"/>
    <w:basedOn w:val="a1"/>
    <w:uiPriority w:val="59"/>
    <w:rsid w:val="0058444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84449"/>
    <w:pPr>
      <w:widowControl w:val="0"/>
      <w:autoSpaceDE w:val="0"/>
      <w:autoSpaceDN w:val="0"/>
      <w:adjustRightInd w:val="0"/>
    </w:pPr>
    <w:rPr>
      <w:rFonts w:ascii="黑体" w:eastAsia="宋体" w:hAnsi="黑体" w:cs="黑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6EE"/>
    <w:pPr>
      <w:widowControl w:val="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09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090A"/>
    <w:rPr>
      <w:rFonts w:ascii="Times New Roman" w:eastAsia="仿宋_GB2312" w:hAnsi="Times New Roman" w:cs="Times New Roman"/>
      <w:sz w:val="18"/>
      <w:szCs w:val="18"/>
    </w:rPr>
  </w:style>
  <w:style w:type="paragraph" w:styleId="a4">
    <w:name w:val="footer"/>
    <w:basedOn w:val="a"/>
    <w:link w:val="Char0"/>
    <w:uiPriority w:val="99"/>
    <w:unhideWhenUsed/>
    <w:rsid w:val="0097090A"/>
    <w:pPr>
      <w:tabs>
        <w:tab w:val="center" w:pos="4153"/>
        <w:tab w:val="right" w:pos="8306"/>
      </w:tabs>
      <w:snapToGrid w:val="0"/>
      <w:jc w:val="left"/>
    </w:pPr>
    <w:rPr>
      <w:sz w:val="18"/>
      <w:szCs w:val="18"/>
    </w:rPr>
  </w:style>
  <w:style w:type="character" w:customStyle="1" w:styleId="Char0">
    <w:name w:val="页脚 Char"/>
    <w:basedOn w:val="a0"/>
    <w:link w:val="a4"/>
    <w:uiPriority w:val="99"/>
    <w:rsid w:val="0097090A"/>
    <w:rPr>
      <w:rFonts w:ascii="Times New Roman" w:eastAsia="仿宋_GB2312" w:hAnsi="Times New Roman" w:cs="Times New Roman"/>
      <w:sz w:val="18"/>
      <w:szCs w:val="18"/>
    </w:rPr>
  </w:style>
  <w:style w:type="paragraph" w:styleId="a5">
    <w:name w:val="Balloon Text"/>
    <w:basedOn w:val="a"/>
    <w:link w:val="Char1"/>
    <w:uiPriority w:val="99"/>
    <w:semiHidden/>
    <w:unhideWhenUsed/>
    <w:rsid w:val="003230F8"/>
    <w:rPr>
      <w:sz w:val="18"/>
      <w:szCs w:val="18"/>
    </w:rPr>
  </w:style>
  <w:style w:type="character" w:customStyle="1" w:styleId="Char1">
    <w:name w:val="批注框文本 Char"/>
    <w:basedOn w:val="a0"/>
    <w:link w:val="a5"/>
    <w:uiPriority w:val="99"/>
    <w:semiHidden/>
    <w:rsid w:val="003230F8"/>
    <w:rPr>
      <w:rFonts w:ascii="Times New Roman" w:eastAsia="仿宋_GB2312" w:hAnsi="Times New Roman" w:cs="Times New Roman"/>
      <w:sz w:val="18"/>
      <w:szCs w:val="18"/>
    </w:rPr>
  </w:style>
  <w:style w:type="table" w:styleId="a6">
    <w:name w:val="Table Grid"/>
    <w:basedOn w:val="a1"/>
    <w:uiPriority w:val="59"/>
    <w:rsid w:val="0058444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84449"/>
    <w:pPr>
      <w:widowControl w:val="0"/>
      <w:autoSpaceDE w:val="0"/>
      <w:autoSpaceDN w:val="0"/>
      <w:adjustRightInd w:val="0"/>
    </w:pPr>
    <w:rPr>
      <w:rFonts w:ascii="黑体" w:eastAsia="宋体" w:hAnsi="黑体" w:cs="黑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45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002D6-39E2-4A18-9AA2-2153FC2EA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627</Words>
  <Characters>3576</Characters>
  <Application>Microsoft Office Word</Application>
  <DocSecurity>0</DocSecurity>
  <Lines>29</Lines>
  <Paragraphs>8</Paragraphs>
  <ScaleCrop>false</ScaleCrop>
  <Company/>
  <LinksUpToDate>false</LinksUpToDate>
  <CharactersWithSpaces>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张罗</cp:lastModifiedBy>
  <cp:revision>25</cp:revision>
  <cp:lastPrinted>2018-05-04T01:59:00Z</cp:lastPrinted>
  <dcterms:created xsi:type="dcterms:W3CDTF">2017-12-03T12:53:00Z</dcterms:created>
  <dcterms:modified xsi:type="dcterms:W3CDTF">2020-05-26T02:10:00Z</dcterms:modified>
</cp:coreProperties>
</file>